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777" w:rsidRDefault="00824777" w:rsidP="00393D57">
      <w:pPr>
        <w:pStyle w:val="a8"/>
        <w:ind w:firstLine="709"/>
        <w:rPr>
          <w:sz w:val="24"/>
          <w:szCs w:val="24"/>
        </w:rPr>
      </w:pPr>
      <w:r>
        <w:rPr>
          <w:sz w:val="24"/>
          <w:szCs w:val="24"/>
        </w:rPr>
        <w:t xml:space="preserve">Договор </w:t>
      </w:r>
      <w:r w:rsidRPr="00824777">
        <w:rPr>
          <w:sz w:val="24"/>
          <w:szCs w:val="24"/>
        </w:rPr>
        <w:t>оказания услуг</w:t>
      </w:r>
      <w:r>
        <w:rPr>
          <w:sz w:val="24"/>
          <w:szCs w:val="24"/>
        </w:rPr>
        <w:t xml:space="preserve"> №________</w:t>
      </w:r>
      <w:bookmarkStart w:id="0" w:name="дог"/>
      <w:bookmarkEnd w:id="0"/>
    </w:p>
    <w:p w:rsidR="00824777" w:rsidRDefault="00824777" w:rsidP="00393D57">
      <w:pPr>
        <w:pStyle w:val="a8"/>
        <w:ind w:firstLine="709"/>
        <w:jc w:val="both"/>
        <w:rPr>
          <w:sz w:val="24"/>
          <w:szCs w:val="24"/>
        </w:rPr>
      </w:pPr>
    </w:p>
    <w:p w:rsidR="00824777" w:rsidRDefault="00824777" w:rsidP="00393D57">
      <w:pPr>
        <w:pStyle w:val="a8"/>
        <w:ind w:firstLine="709"/>
        <w:jc w:val="both"/>
        <w:rPr>
          <w:sz w:val="24"/>
          <w:szCs w:val="24"/>
        </w:rPr>
      </w:pPr>
    </w:p>
    <w:tbl>
      <w:tblPr>
        <w:tblW w:w="5000" w:type="pct"/>
        <w:jc w:val="center"/>
        <w:tblLayout w:type="fixed"/>
        <w:tblLook w:val="04A0"/>
      </w:tblPr>
      <w:tblGrid>
        <w:gridCol w:w="4786"/>
        <w:gridCol w:w="4785"/>
      </w:tblGrid>
      <w:tr w:rsidR="00824777" w:rsidTr="00824777">
        <w:trPr>
          <w:jc w:val="center"/>
        </w:trPr>
        <w:tc>
          <w:tcPr>
            <w:tcW w:w="4698" w:type="dxa"/>
            <w:hideMark/>
          </w:tcPr>
          <w:p w:rsidR="00824777" w:rsidRDefault="00824777" w:rsidP="00393D57">
            <w:pPr>
              <w:spacing w:after="0" w:line="240" w:lineRule="auto"/>
              <w:jc w:val="both"/>
              <w:rPr>
                <w:rFonts w:ascii="Times New Roman" w:hAnsi="Times New Roman"/>
                <w:sz w:val="24"/>
                <w:szCs w:val="24"/>
              </w:rPr>
            </w:pPr>
            <w:r>
              <w:rPr>
                <w:rFonts w:ascii="Times New Roman" w:hAnsi="Times New Roman"/>
                <w:sz w:val="24"/>
                <w:szCs w:val="24"/>
              </w:rPr>
              <w:t xml:space="preserve">г. Самара              </w:t>
            </w:r>
          </w:p>
        </w:tc>
        <w:tc>
          <w:tcPr>
            <w:tcW w:w="4697" w:type="dxa"/>
            <w:hideMark/>
          </w:tcPr>
          <w:p w:rsidR="00824777" w:rsidRDefault="00824777" w:rsidP="00393D57">
            <w:pPr>
              <w:spacing w:after="0" w:line="240" w:lineRule="auto"/>
              <w:jc w:val="both"/>
              <w:rPr>
                <w:rFonts w:ascii="Times New Roman" w:hAnsi="Times New Roman"/>
                <w:sz w:val="24"/>
                <w:szCs w:val="24"/>
              </w:rPr>
            </w:pPr>
            <w:bookmarkStart w:id="1" w:name="дата"/>
            <w:r>
              <w:rPr>
                <w:rFonts w:ascii="Times New Roman" w:hAnsi="Times New Roman"/>
                <w:sz w:val="24"/>
                <w:szCs w:val="24"/>
              </w:rPr>
              <w:t xml:space="preserve">                               «___»  __________ 20__ г.</w:t>
            </w:r>
            <w:bookmarkEnd w:id="1"/>
          </w:p>
        </w:tc>
      </w:tr>
    </w:tbl>
    <w:p w:rsidR="00824777" w:rsidRDefault="00824777" w:rsidP="00393D57">
      <w:pPr>
        <w:spacing w:after="0" w:line="240" w:lineRule="auto"/>
        <w:ind w:firstLine="709"/>
        <w:jc w:val="both"/>
        <w:rPr>
          <w:rFonts w:ascii="Times New Roman" w:hAnsi="Times New Roman"/>
          <w:b/>
          <w:sz w:val="24"/>
          <w:szCs w:val="24"/>
        </w:rPr>
      </w:pPr>
    </w:p>
    <w:p w:rsidR="00824777" w:rsidRDefault="00824777" w:rsidP="00393D57">
      <w:pPr>
        <w:pStyle w:val="paragraph"/>
        <w:spacing w:before="0" w:beforeAutospacing="0" w:after="0" w:afterAutospacing="0"/>
        <w:ind w:firstLine="709"/>
        <w:jc w:val="both"/>
        <w:textAlignment w:val="baseline"/>
        <w:rPr>
          <w:rStyle w:val="normaltextrun"/>
        </w:rPr>
      </w:pPr>
      <w:r>
        <w:rPr>
          <w:rFonts w:ascii="yandex-sans" w:hAnsi="yandex-sans"/>
          <w:b/>
          <w:color w:val="000000"/>
          <w:sz w:val="23"/>
          <w:szCs w:val="23"/>
        </w:rPr>
        <w:t xml:space="preserve">      </w:t>
      </w:r>
      <w:proofErr w:type="gramStart"/>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Pr>
          <w:rStyle w:val="normaltextrun"/>
        </w:rPr>
        <w:t xml:space="preserve">, именуемое далее «Заказчик», </w:t>
      </w:r>
      <w:r w:rsidR="002E4E40" w:rsidRPr="009A4B10">
        <w:rPr>
          <w:iCs/>
        </w:rPr>
        <w:t xml:space="preserve">в лице </w:t>
      </w:r>
      <w:r w:rsidR="000B0B21">
        <w:t xml:space="preserve">исполняющего обязанности главного врача </w:t>
      </w:r>
      <w:proofErr w:type="spellStart"/>
      <w:r w:rsidR="00B845F2">
        <w:t>Гейдешмана</w:t>
      </w:r>
      <w:proofErr w:type="spellEnd"/>
      <w:r w:rsidR="00B845F2">
        <w:t xml:space="preserve"> Евгения Семеновича</w:t>
      </w:r>
      <w:r w:rsidR="000B0B21">
        <w:t>, действующего на основании приказа ЦДЗ филиала ОАО «РЖД» № ЦДЗК-11/</w:t>
      </w:r>
      <w:r w:rsidR="00B845F2">
        <w:t>38</w:t>
      </w:r>
      <w:r w:rsidR="000B0B21">
        <w:t xml:space="preserve"> от </w:t>
      </w:r>
      <w:r w:rsidR="00B845F2">
        <w:t>21</w:t>
      </w:r>
      <w:r w:rsidR="000B0B21">
        <w:t>.</w:t>
      </w:r>
      <w:r w:rsidR="00B845F2">
        <w:t>12</w:t>
      </w:r>
      <w:r w:rsidR="000B0B21">
        <w:t>.2021г.</w:t>
      </w:r>
      <w:r w:rsidR="002E4E40" w:rsidRPr="009A4B10">
        <w:rPr>
          <w:iCs/>
        </w:rPr>
        <w:t xml:space="preserve">., </w:t>
      </w:r>
      <w:r>
        <w:rPr>
          <w:rStyle w:val="normaltextrun"/>
        </w:rPr>
        <w:t>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824777" w:rsidRDefault="00824777" w:rsidP="00393D57">
      <w:pPr>
        <w:pStyle w:val="paragraph"/>
        <w:spacing w:before="0" w:beforeAutospacing="0" w:after="0" w:afterAutospacing="0"/>
        <w:ind w:firstLine="709"/>
        <w:jc w:val="both"/>
        <w:textAlignment w:val="baseline"/>
      </w:pPr>
    </w:p>
    <w:p w:rsidR="00824777" w:rsidRDefault="00824777" w:rsidP="00393D57">
      <w:pPr>
        <w:pStyle w:val="10"/>
        <w:keepNext w:val="0"/>
        <w:spacing w:before="0" w:after="0"/>
        <w:ind w:firstLine="709"/>
        <w:jc w:val="center"/>
        <w:rPr>
          <w:rFonts w:ascii="Times New Roman" w:hAnsi="Times New Roman"/>
          <w:sz w:val="24"/>
          <w:szCs w:val="24"/>
        </w:rPr>
      </w:pPr>
      <w:r>
        <w:rPr>
          <w:rFonts w:ascii="Times New Roman" w:hAnsi="Times New Roman"/>
          <w:sz w:val="24"/>
          <w:szCs w:val="24"/>
        </w:rPr>
        <w:t>1. Предмет Договора</w:t>
      </w:r>
    </w:p>
    <w:p w:rsidR="00423E66" w:rsidRDefault="00423E66" w:rsidP="00423E66">
      <w:pPr>
        <w:pStyle w:val="10"/>
        <w:keepNext w:val="0"/>
        <w:spacing w:before="0" w:after="0"/>
        <w:ind w:firstLine="709"/>
        <w:jc w:val="center"/>
        <w:rPr>
          <w:rFonts w:ascii="Times New Roman" w:hAnsi="Times New Roman"/>
          <w:sz w:val="24"/>
          <w:szCs w:val="24"/>
        </w:rPr>
      </w:pPr>
      <w:bookmarkStart w:id="2" w:name="zPredmet"/>
      <w:bookmarkEnd w:id="2"/>
      <w:r>
        <w:rPr>
          <w:rFonts w:ascii="Times New Roman" w:hAnsi="Times New Roman"/>
          <w:sz w:val="24"/>
          <w:szCs w:val="24"/>
        </w:rPr>
        <w:t>1. Предмет Договора</w:t>
      </w:r>
    </w:p>
    <w:p w:rsidR="00423E66" w:rsidRPr="009934E8" w:rsidRDefault="00423E66" w:rsidP="00423E66">
      <w:pPr>
        <w:pStyle w:val="af0"/>
        <w:widowControl/>
        <w:numPr>
          <w:ilvl w:val="1"/>
          <w:numId w:val="1"/>
        </w:numPr>
        <w:autoSpaceDE/>
        <w:adjustRightInd/>
        <w:ind w:left="0" w:right="57" w:firstLine="709"/>
        <w:jc w:val="both"/>
      </w:pPr>
      <w:r w:rsidRPr="00824777">
        <w:rPr>
          <w:sz w:val="24"/>
          <w:szCs w:val="24"/>
        </w:rPr>
        <w:t xml:space="preserve">Заказчик </w:t>
      </w:r>
      <w:r w:rsidRPr="009934E8">
        <w:rPr>
          <w:sz w:val="24"/>
          <w:szCs w:val="24"/>
        </w:rPr>
        <w:t>поручает, а Исполнитель принимает на себя обязательства оказать услуги по______________________________ (далее –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423E66" w:rsidRPr="009934E8" w:rsidRDefault="00423E66" w:rsidP="00423E66">
      <w:pPr>
        <w:pStyle w:val="af0"/>
        <w:widowControl/>
        <w:numPr>
          <w:ilvl w:val="1"/>
          <w:numId w:val="1"/>
        </w:numPr>
        <w:autoSpaceDE/>
        <w:adjustRightInd/>
        <w:ind w:left="0" w:right="57" w:firstLine="709"/>
        <w:jc w:val="both"/>
        <w:rPr>
          <w:sz w:val="24"/>
          <w:szCs w:val="24"/>
        </w:rPr>
      </w:pPr>
      <w:r w:rsidRPr="009934E8">
        <w:rPr>
          <w:sz w:val="24"/>
          <w:szCs w:val="24"/>
        </w:rPr>
        <w:t xml:space="preserve"> Оказание услуг осуществляется по </w:t>
      </w:r>
      <w:proofErr w:type="spellStart"/>
      <w:r w:rsidRPr="009934E8">
        <w:rPr>
          <w:sz w:val="24"/>
          <w:szCs w:val="24"/>
        </w:rPr>
        <w:t>адресу:____________________</w:t>
      </w:r>
      <w:proofErr w:type="spellEnd"/>
      <w:r w:rsidRPr="009934E8">
        <w:rPr>
          <w:sz w:val="24"/>
          <w:szCs w:val="24"/>
        </w:rPr>
        <w:t>.</w:t>
      </w:r>
    </w:p>
    <w:p w:rsidR="00423E66" w:rsidRDefault="00423E66" w:rsidP="00423E66">
      <w:pPr>
        <w:pStyle w:val="aa"/>
        <w:spacing w:after="0"/>
        <w:ind w:firstLine="709"/>
        <w:jc w:val="both"/>
        <w:rPr>
          <w:i/>
          <w:u w:val="single"/>
        </w:rPr>
      </w:pPr>
    </w:p>
    <w:p w:rsidR="00423E66" w:rsidRDefault="00423E66" w:rsidP="00423E66">
      <w:pPr>
        <w:pStyle w:val="10"/>
        <w:keepNext w:val="0"/>
        <w:spacing w:before="0" w:after="0"/>
        <w:ind w:firstLine="709"/>
        <w:jc w:val="center"/>
        <w:rPr>
          <w:rFonts w:ascii="Times New Roman" w:hAnsi="Times New Roman"/>
          <w:i/>
          <w:sz w:val="24"/>
          <w:szCs w:val="24"/>
        </w:rPr>
      </w:pPr>
      <w:bookmarkStart w:id="3" w:name="zID"/>
      <w:bookmarkEnd w:id="3"/>
      <w:r>
        <w:rPr>
          <w:rFonts w:ascii="Times New Roman" w:hAnsi="Times New Roman"/>
          <w:sz w:val="24"/>
          <w:szCs w:val="24"/>
        </w:rPr>
        <w:t xml:space="preserve">2. Сроки </w:t>
      </w:r>
      <w:r w:rsidRPr="00044463">
        <w:rPr>
          <w:rFonts w:ascii="Times New Roman" w:hAnsi="Times New Roman"/>
          <w:sz w:val="24"/>
          <w:szCs w:val="24"/>
        </w:rPr>
        <w:t>оказания услуг</w:t>
      </w:r>
    </w:p>
    <w:p w:rsidR="00423E66" w:rsidRPr="00824777" w:rsidRDefault="00423E66" w:rsidP="00423E66">
      <w:pPr>
        <w:pStyle w:val="aa"/>
        <w:spacing w:after="0"/>
        <w:ind w:firstLine="709"/>
        <w:jc w:val="both"/>
      </w:pPr>
      <w:r w:rsidRPr="00824777">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423E66" w:rsidRPr="00655169" w:rsidRDefault="00423E66" w:rsidP="00423E66">
      <w:pPr>
        <w:pStyle w:val="aa"/>
        <w:spacing w:after="0"/>
        <w:ind w:firstLine="709"/>
        <w:jc w:val="both"/>
      </w:pPr>
      <w:r>
        <w:t xml:space="preserve">2.2. Начало </w:t>
      </w:r>
      <w:r w:rsidRPr="00655169">
        <w:t xml:space="preserve">оказания услуг – с </w:t>
      </w:r>
      <w:r>
        <w:t>01 января 2022г. По 31 декабря 2022г.</w:t>
      </w:r>
    </w:p>
    <w:p w:rsidR="00423E66" w:rsidRPr="00824777" w:rsidRDefault="00423E66" w:rsidP="00423E66">
      <w:pPr>
        <w:pStyle w:val="aa"/>
        <w:spacing w:after="0"/>
        <w:ind w:firstLine="709"/>
        <w:jc w:val="both"/>
      </w:pPr>
      <w:r w:rsidRPr="00824777">
        <w:t>2.3. 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423E66" w:rsidRPr="00824777" w:rsidRDefault="00423E66" w:rsidP="00423E66">
      <w:pPr>
        <w:pStyle w:val="aa"/>
        <w:tabs>
          <w:tab w:val="left" w:pos="284"/>
        </w:tabs>
        <w:spacing w:after="0"/>
        <w:ind w:firstLine="709"/>
        <w:jc w:val="both"/>
      </w:pPr>
      <w:r w:rsidRPr="00824777">
        <w:t>2.4. Заказчик вправе отказаться от оказания услуг Исполнителем на любом этапе оказания услуг.</w:t>
      </w:r>
    </w:p>
    <w:p w:rsidR="00423E66" w:rsidRDefault="00423E66" w:rsidP="00423E66">
      <w:pPr>
        <w:spacing w:after="0" w:line="240" w:lineRule="auto"/>
        <w:ind w:firstLine="709"/>
        <w:rPr>
          <w:rFonts w:ascii="Times New Roman" w:hAnsi="Times New Roman"/>
          <w:sz w:val="24"/>
          <w:szCs w:val="24"/>
        </w:rPr>
      </w:pPr>
    </w:p>
    <w:p w:rsidR="00423E66" w:rsidRDefault="00423E66" w:rsidP="00423E66">
      <w:pPr>
        <w:pStyle w:val="10"/>
        <w:keepNext w:val="0"/>
        <w:spacing w:before="0" w:after="0"/>
        <w:ind w:firstLine="709"/>
        <w:jc w:val="center"/>
        <w:rPr>
          <w:rFonts w:ascii="Times New Roman" w:hAnsi="Times New Roman"/>
          <w:sz w:val="24"/>
          <w:szCs w:val="24"/>
        </w:rPr>
      </w:pPr>
      <w:r>
        <w:rPr>
          <w:rFonts w:ascii="Times New Roman" w:hAnsi="Times New Roman"/>
          <w:sz w:val="24"/>
          <w:szCs w:val="24"/>
        </w:rPr>
        <w:t>3. Стоимость услуг и порядок оплаты</w:t>
      </w:r>
      <w:bookmarkStart w:id="4" w:name="zСт1"/>
      <w:bookmarkStart w:id="5" w:name="zSt1"/>
      <w:bookmarkEnd w:id="4"/>
      <w:bookmarkEnd w:id="5"/>
    </w:p>
    <w:p w:rsidR="00423E66" w:rsidRDefault="00423E66" w:rsidP="00423E66">
      <w:pPr>
        <w:spacing w:after="0" w:line="240" w:lineRule="auto"/>
        <w:ind w:firstLine="709"/>
        <w:jc w:val="both"/>
        <w:rPr>
          <w:rFonts w:ascii="Times New Roman" w:hAnsi="Times New Roman"/>
          <w:sz w:val="24"/>
          <w:szCs w:val="24"/>
        </w:rPr>
      </w:pPr>
      <w:r>
        <w:rPr>
          <w:rFonts w:ascii="Times New Roman" w:hAnsi="Times New Roman"/>
          <w:sz w:val="24"/>
          <w:szCs w:val="24"/>
        </w:rPr>
        <w:t xml:space="preserve">3.1. </w:t>
      </w:r>
      <w:proofErr w:type="gramStart"/>
      <w:r>
        <w:rPr>
          <w:rFonts w:ascii="Times New Roman" w:hAnsi="Times New Roman"/>
          <w:sz w:val="24"/>
          <w:szCs w:val="24"/>
        </w:rPr>
        <w:t xml:space="preserve">Стоимость </w:t>
      </w:r>
      <w:r w:rsidRPr="005722FB">
        <w:rPr>
          <w:rFonts w:ascii="Times New Roman" w:hAnsi="Times New Roman"/>
          <w:sz w:val="24"/>
          <w:szCs w:val="24"/>
        </w:rPr>
        <w:t>услуг</w:t>
      </w:r>
      <w:r>
        <w:rPr>
          <w:rFonts w:ascii="Times New Roman" w:hAnsi="Times New Roman"/>
          <w:sz w:val="24"/>
          <w:szCs w:val="24"/>
        </w:rPr>
        <w:t xml:space="preserve"> по настоящему Договору составляет: __________________ (___________________________________) руб. ___ коп. (в том числе НДС (___%)/ </w:t>
      </w:r>
      <w:r>
        <w:rPr>
          <w:rFonts w:ascii="Times New Roman" w:hAnsi="Times New Roman"/>
          <w:i/>
          <w:sz w:val="24"/>
          <w:szCs w:val="24"/>
        </w:rPr>
        <w:t>или НДС не облагается на основании _____________________НК РФ.</w:t>
      </w:r>
      <w:proofErr w:type="gramEnd"/>
    </w:p>
    <w:p w:rsidR="00423E66" w:rsidRPr="001864F9" w:rsidRDefault="00423E66" w:rsidP="00423E66">
      <w:pPr>
        <w:pStyle w:val="aa"/>
        <w:tabs>
          <w:tab w:val="left" w:pos="567"/>
        </w:tabs>
        <w:spacing w:after="0"/>
        <w:ind w:firstLine="709"/>
        <w:jc w:val="both"/>
      </w:pPr>
      <w:r w:rsidRPr="001864F9">
        <w:t>В стоимость услуг включены накладные и плановые расходы Исполнителя, а также все налоги, пошлины и иные обязательные платежи.</w:t>
      </w:r>
    </w:p>
    <w:p w:rsidR="00423E66" w:rsidRPr="001864F9" w:rsidRDefault="00423E66" w:rsidP="00423E66">
      <w:pPr>
        <w:pStyle w:val="aa"/>
        <w:tabs>
          <w:tab w:val="left" w:pos="567"/>
        </w:tabs>
        <w:spacing w:after="0"/>
        <w:ind w:firstLine="709"/>
        <w:jc w:val="both"/>
      </w:pPr>
      <w:r w:rsidRPr="001864F9">
        <w:t>3.2. Оплата услуг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423E66" w:rsidRDefault="00423E66" w:rsidP="00423E66">
      <w:pPr>
        <w:pStyle w:val="aa"/>
        <w:tabs>
          <w:tab w:val="left" w:pos="567"/>
        </w:tabs>
        <w:spacing w:after="0"/>
        <w:ind w:firstLine="709"/>
        <w:jc w:val="both"/>
      </w:pPr>
      <w:bookmarkStart w:id="6" w:name="zSt3"/>
      <w:bookmarkStart w:id="7" w:name="zSt4"/>
      <w:bookmarkStart w:id="8" w:name="zRecalc"/>
      <w:bookmarkStart w:id="9" w:name="zOplataSogl"/>
      <w:bookmarkEnd w:id="6"/>
      <w:bookmarkEnd w:id="7"/>
      <w:bookmarkEnd w:id="8"/>
      <w:bookmarkEnd w:id="9"/>
      <w:r w:rsidRPr="0071086F">
        <w:t xml:space="preserve">3.2.1. В течение </w:t>
      </w:r>
      <w:r>
        <w:t xml:space="preserve">60 </w:t>
      </w:r>
      <w:r w:rsidRPr="0071086F">
        <w:t>(</w:t>
      </w:r>
      <w:r>
        <w:t>Шестьдесят</w:t>
      </w:r>
      <w:r w:rsidRPr="0071086F">
        <w:t>) календарных дней с даты подписания Сторонами акта сдачи-приемки</w:t>
      </w:r>
      <w:r>
        <w:t xml:space="preserve"> оказанных </w:t>
      </w:r>
      <w:r w:rsidRPr="0071086F">
        <w:t xml:space="preserve">услуг,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 </w:t>
      </w:r>
      <w:proofErr w:type="spellStart"/>
      <w:proofErr w:type="gramStart"/>
      <w:r w:rsidRPr="0071086F">
        <w:rPr>
          <w:u w:val="single"/>
        </w:rPr>
        <w:t>счет-фактуры</w:t>
      </w:r>
      <w:proofErr w:type="spellEnd"/>
      <w:proofErr w:type="gramEnd"/>
      <w:r w:rsidRPr="0071086F">
        <w:t>.</w:t>
      </w:r>
    </w:p>
    <w:p w:rsidR="00423E66" w:rsidRPr="00EA5DAB" w:rsidRDefault="00423E66" w:rsidP="00423E66">
      <w:pPr>
        <w:pStyle w:val="aa"/>
        <w:tabs>
          <w:tab w:val="left" w:pos="567"/>
        </w:tabs>
        <w:spacing w:after="0"/>
        <w:ind w:firstLine="709"/>
        <w:jc w:val="both"/>
        <w:rPr>
          <w:b/>
        </w:rPr>
      </w:pPr>
      <w:r>
        <w:t xml:space="preserve">В случае нарушения Исполнителем срока предоставления комплекта документов, предусмотренного п. 6.1. настоящего договора, оплата оказанных услуг осуществляется в течение 90 (девяноста) календарных дней </w:t>
      </w:r>
      <w:proofErr w:type="gramStart"/>
      <w:r>
        <w:t>с даты предоставления</w:t>
      </w:r>
      <w:proofErr w:type="gramEnd"/>
      <w:r>
        <w:t xml:space="preserve"> комплекта документов.</w:t>
      </w:r>
    </w:p>
    <w:p w:rsidR="00423E66" w:rsidRPr="0071086F" w:rsidRDefault="00423E66" w:rsidP="00423E66">
      <w:pPr>
        <w:pStyle w:val="aa"/>
        <w:tabs>
          <w:tab w:val="left" w:pos="567"/>
        </w:tabs>
        <w:spacing w:after="0"/>
        <w:ind w:firstLine="709"/>
        <w:jc w:val="both"/>
      </w:pPr>
      <w:r w:rsidRPr="0071086F">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71086F">
        <w:t>дств с р</w:t>
      </w:r>
      <w:proofErr w:type="gramEnd"/>
      <w:r w:rsidRPr="0071086F">
        <w:t>асчетного счета Заказчика.</w:t>
      </w:r>
    </w:p>
    <w:p w:rsidR="00423E66" w:rsidRPr="0071086F" w:rsidRDefault="00423E66" w:rsidP="00423E66">
      <w:pPr>
        <w:tabs>
          <w:tab w:val="left" w:pos="709"/>
          <w:tab w:val="left" w:pos="1134"/>
        </w:tabs>
        <w:spacing w:after="0" w:line="240" w:lineRule="auto"/>
        <w:ind w:firstLine="709"/>
        <w:jc w:val="both"/>
        <w:rPr>
          <w:rFonts w:ascii="Times New Roman" w:hAnsi="Times New Roman"/>
          <w:sz w:val="24"/>
          <w:szCs w:val="24"/>
        </w:rPr>
      </w:pPr>
      <w:r w:rsidRPr="0071086F">
        <w:rPr>
          <w:rFonts w:ascii="Times New Roman" w:hAnsi="Times New Roman"/>
          <w:sz w:val="24"/>
          <w:szCs w:val="24"/>
        </w:rPr>
        <w:lastRenderedPageBreak/>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423E66" w:rsidRPr="0071086F" w:rsidRDefault="00423E66" w:rsidP="00423E66">
      <w:pPr>
        <w:spacing w:after="0" w:line="240" w:lineRule="auto"/>
        <w:ind w:firstLine="709"/>
        <w:jc w:val="both"/>
        <w:rPr>
          <w:rFonts w:ascii="Times New Roman" w:hAnsi="Times New Roman"/>
          <w:sz w:val="24"/>
          <w:szCs w:val="24"/>
        </w:rPr>
      </w:pPr>
      <w:r w:rsidRPr="0071086F">
        <w:rPr>
          <w:rFonts w:ascii="Times New Roman" w:hAnsi="Times New Roman"/>
          <w:sz w:val="24"/>
          <w:szCs w:val="24"/>
        </w:rPr>
        <w:t>3.5. В случае существенных изменений факторов, влияющих на формирование стоимости услуг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услуги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423E66" w:rsidRPr="0071086F" w:rsidRDefault="00423E66" w:rsidP="00423E66">
      <w:pPr>
        <w:spacing w:after="0" w:line="240" w:lineRule="auto"/>
        <w:ind w:firstLine="709"/>
        <w:jc w:val="both"/>
        <w:rPr>
          <w:rFonts w:ascii="Times New Roman" w:hAnsi="Times New Roman"/>
          <w:sz w:val="24"/>
          <w:szCs w:val="24"/>
        </w:rPr>
      </w:pPr>
      <w:r w:rsidRPr="0071086F">
        <w:rPr>
          <w:rFonts w:ascii="Times New Roman" w:hAnsi="Times New Roman"/>
          <w:sz w:val="24"/>
          <w:szCs w:val="24"/>
        </w:rPr>
        <w:t>3.6. 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423E66" w:rsidRPr="0071086F" w:rsidRDefault="00423E66" w:rsidP="00423E66">
      <w:pPr>
        <w:tabs>
          <w:tab w:val="left" w:pos="709"/>
          <w:tab w:val="left" w:pos="1134"/>
        </w:tabs>
        <w:spacing w:after="0" w:line="240" w:lineRule="auto"/>
        <w:ind w:firstLine="709"/>
        <w:jc w:val="both"/>
        <w:rPr>
          <w:rFonts w:ascii="Times New Roman" w:hAnsi="Times New Roman"/>
          <w:sz w:val="24"/>
          <w:szCs w:val="24"/>
        </w:rPr>
      </w:pPr>
    </w:p>
    <w:p w:rsidR="00423E66" w:rsidRPr="0071086F" w:rsidRDefault="00423E66" w:rsidP="00423E66">
      <w:pPr>
        <w:pStyle w:val="10"/>
        <w:keepNext w:val="0"/>
        <w:spacing w:before="0" w:after="0"/>
        <w:ind w:firstLine="709"/>
        <w:jc w:val="center"/>
        <w:rPr>
          <w:rFonts w:ascii="Times New Roman" w:hAnsi="Times New Roman"/>
          <w:sz w:val="24"/>
          <w:szCs w:val="24"/>
        </w:rPr>
      </w:pPr>
      <w:r w:rsidRPr="0071086F">
        <w:rPr>
          <w:rFonts w:ascii="Times New Roman" w:hAnsi="Times New Roman"/>
          <w:sz w:val="24"/>
          <w:szCs w:val="24"/>
        </w:rPr>
        <w:t>4. Обеспечение материалами и оборудованием и риск случайной гибели</w:t>
      </w:r>
    </w:p>
    <w:p w:rsidR="00423E66" w:rsidRPr="0071086F" w:rsidRDefault="00423E66" w:rsidP="00423E66">
      <w:pPr>
        <w:spacing w:after="0" w:line="240" w:lineRule="auto"/>
        <w:ind w:firstLine="709"/>
        <w:jc w:val="both"/>
        <w:rPr>
          <w:rFonts w:ascii="Times New Roman" w:hAnsi="Times New Roman"/>
          <w:sz w:val="24"/>
          <w:szCs w:val="24"/>
        </w:rPr>
      </w:pPr>
      <w:r w:rsidRPr="0071086F">
        <w:rPr>
          <w:rFonts w:ascii="Times New Roman" w:hAnsi="Times New Roman"/>
          <w:sz w:val="24"/>
          <w:szCs w:val="24"/>
        </w:rPr>
        <w:t>4.1. Риск случайной гибели результата услуг до окончательной приемки Заказчиком результатов услуг по настоящему Договору несет Исполнитель.</w:t>
      </w:r>
    </w:p>
    <w:p w:rsidR="00423E66" w:rsidRPr="0071086F" w:rsidRDefault="00423E66" w:rsidP="00423E66">
      <w:pPr>
        <w:spacing w:after="0" w:line="240" w:lineRule="auto"/>
        <w:ind w:firstLine="709"/>
        <w:jc w:val="both"/>
        <w:rPr>
          <w:rFonts w:ascii="Times New Roman" w:hAnsi="Times New Roman"/>
          <w:sz w:val="24"/>
          <w:szCs w:val="24"/>
        </w:rPr>
      </w:pPr>
    </w:p>
    <w:p w:rsidR="00423E66" w:rsidRPr="0071086F" w:rsidRDefault="00423E66" w:rsidP="00423E66">
      <w:pPr>
        <w:pStyle w:val="10"/>
        <w:keepNext w:val="0"/>
        <w:spacing w:before="0" w:after="0"/>
        <w:ind w:firstLine="709"/>
        <w:jc w:val="center"/>
        <w:rPr>
          <w:rFonts w:ascii="Times New Roman" w:hAnsi="Times New Roman"/>
          <w:sz w:val="24"/>
          <w:szCs w:val="24"/>
        </w:rPr>
      </w:pPr>
      <w:r w:rsidRPr="0071086F">
        <w:rPr>
          <w:rFonts w:ascii="Times New Roman" w:hAnsi="Times New Roman"/>
          <w:sz w:val="24"/>
          <w:szCs w:val="24"/>
        </w:rPr>
        <w:t>5. Обязательства Сторон</w:t>
      </w:r>
    </w:p>
    <w:p w:rsidR="00423E66" w:rsidRPr="0071086F" w:rsidRDefault="00423E66" w:rsidP="00423E66">
      <w:pPr>
        <w:spacing w:after="0" w:line="240" w:lineRule="auto"/>
        <w:ind w:firstLine="709"/>
        <w:jc w:val="both"/>
        <w:rPr>
          <w:rFonts w:ascii="Times New Roman" w:hAnsi="Times New Roman"/>
          <w:b/>
          <w:sz w:val="24"/>
          <w:szCs w:val="24"/>
        </w:rPr>
      </w:pPr>
      <w:r w:rsidRPr="0071086F">
        <w:rPr>
          <w:rFonts w:ascii="Times New Roman" w:hAnsi="Times New Roman"/>
          <w:b/>
          <w:sz w:val="24"/>
          <w:szCs w:val="24"/>
        </w:rPr>
        <w:t>5.1. Заказчик вправе:</w:t>
      </w:r>
    </w:p>
    <w:p w:rsidR="00423E66" w:rsidRPr="0071086F" w:rsidRDefault="00423E66" w:rsidP="00423E66">
      <w:pPr>
        <w:spacing w:after="0" w:line="240" w:lineRule="auto"/>
        <w:ind w:firstLine="709"/>
        <w:jc w:val="both"/>
        <w:rPr>
          <w:rFonts w:ascii="Times New Roman" w:hAnsi="Times New Roman"/>
          <w:sz w:val="24"/>
          <w:szCs w:val="24"/>
        </w:rPr>
      </w:pPr>
      <w:r w:rsidRPr="0071086F">
        <w:rPr>
          <w:rFonts w:ascii="Times New Roman" w:hAnsi="Times New Roman"/>
          <w:sz w:val="24"/>
          <w:szCs w:val="24"/>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423E66" w:rsidRPr="0071086F" w:rsidRDefault="00423E66" w:rsidP="00423E66">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5.1.2. Требовать возмещения убытков в случае неоднократного нарушения сроков </w:t>
      </w:r>
      <w:r w:rsidRPr="00F94FD4">
        <w:rPr>
          <w:rFonts w:ascii="Times New Roman" w:hAnsi="Times New Roman"/>
          <w:sz w:val="24"/>
          <w:szCs w:val="24"/>
        </w:rPr>
        <w:t>оказания услуг</w:t>
      </w:r>
      <w:r w:rsidRPr="0071086F">
        <w:rPr>
          <w:rFonts w:ascii="Times New Roman" w:hAnsi="Times New Roman"/>
          <w:sz w:val="24"/>
          <w:szCs w:val="24"/>
        </w:rPr>
        <w:t>, а также в случае их некачественного выполнения.</w:t>
      </w:r>
    </w:p>
    <w:p w:rsidR="00423E66" w:rsidRPr="0071086F" w:rsidRDefault="00423E66" w:rsidP="00423E66">
      <w:pPr>
        <w:spacing w:after="0" w:line="240" w:lineRule="auto"/>
        <w:ind w:firstLine="709"/>
        <w:jc w:val="both"/>
        <w:rPr>
          <w:rFonts w:ascii="Times New Roman" w:hAnsi="Times New Roman"/>
          <w:b/>
          <w:sz w:val="24"/>
          <w:szCs w:val="24"/>
        </w:rPr>
      </w:pPr>
      <w:r w:rsidRPr="0071086F">
        <w:rPr>
          <w:rFonts w:ascii="Times New Roman" w:hAnsi="Times New Roman"/>
          <w:b/>
          <w:sz w:val="24"/>
          <w:szCs w:val="24"/>
        </w:rPr>
        <w:t>5.2. Заказчик обязуется:</w:t>
      </w:r>
    </w:p>
    <w:p w:rsidR="00423E66" w:rsidRPr="0071086F" w:rsidRDefault="00423E66" w:rsidP="00423E66">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5.2.1. Оказывать содействие Исполнителю в вопросах его взаимодействия с соответствующими структурными подразделениями Заказчика при </w:t>
      </w:r>
      <w:r w:rsidRPr="00F94FD4">
        <w:rPr>
          <w:rFonts w:ascii="Times New Roman" w:hAnsi="Times New Roman"/>
          <w:sz w:val="24"/>
          <w:szCs w:val="24"/>
        </w:rPr>
        <w:t>оказани</w:t>
      </w:r>
      <w:r>
        <w:rPr>
          <w:rFonts w:ascii="Times New Roman" w:hAnsi="Times New Roman"/>
          <w:sz w:val="24"/>
          <w:szCs w:val="24"/>
        </w:rPr>
        <w:t>и</w:t>
      </w:r>
      <w:r w:rsidRPr="00F94FD4">
        <w:rPr>
          <w:rFonts w:ascii="Times New Roman" w:hAnsi="Times New Roman"/>
          <w:sz w:val="24"/>
          <w:szCs w:val="24"/>
        </w:rPr>
        <w:t xml:space="preserve"> услуг</w:t>
      </w:r>
      <w:r w:rsidRPr="0071086F">
        <w:rPr>
          <w:rFonts w:ascii="Times New Roman" w:hAnsi="Times New Roman"/>
          <w:sz w:val="24"/>
          <w:szCs w:val="24"/>
        </w:rPr>
        <w:t xml:space="preserve"> на условиях, предусмотренных Договором.</w:t>
      </w:r>
    </w:p>
    <w:p w:rsidR="00423E66" w:rsidRPr="0071086F" w:rsidRDefault="00423E66" w:rsidP="00423E66">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5.2.2. Оказывать содействие Исполнителю в получении в структурных подразделениях Заказчика документации, необходимой для выполнения </w:t>
      </w:r>
      <w:r>
        <w:rPr>
          <w:rFonts w:ascii="Times New Roman" w:hAnsi="Times New Roman"/>
          <w:sz w:val="24"/>
          <w:szCs w:val="24"/>
        </w:rPr>
        <w:t>услуг</w:t>
      </w:r>
      <w:r w:rsidRPr="0071086F">
        <w:rPr>
          <w:rFonts w:ascii="Times New Roman" w:hAnsi="Times New Roman"/>
          <w:sz w:val="24"/>
          <w:szCs w:val="24"/>
        </w:rPr>
        <w:t>.</w:t>
      </w:r>
    </w:p>
    <w:p w:rsidR="00423E66" w:rsidRPr="0071086F" w:rsidRDefault="00423E66" w:rsidP="00423E66">
      <w:pPr>
        <w:spacing w:after="0" w:line="240" w:lineRule="auto"/>
        <w:ind w:firstLine="709"/>
        <w:jc w:val="both"/>
        <w:rPr>
          <w:rFonts w:ascii="Times New Roman" w:hAnsi="Times New Roman"/>
          <w:sz w:val="24"/>
          <w:szCs w:val="24"/>
        </w:rPr>
      </w:pPr>
      <w:r w:rsidRPr="0071086F">
        <w:rPr>
          <w:rFonts w:ascii="Times New Roman" w:hAnsi="Times New Roman"/>
          <w:sz w:val="24"/>
          <w:szCs w:val="24"/>
        </w:rPr>
        <w:t>5.2.3. Обеспечить доступ персонала Исполнителя к месту оказания услуг.</w:t>
      </w:r>
    </w:p>
    <w:p w:rsidR="00423E66" w:rsidRPr="0071086F" w:rsidRDefault="00423E66" w:rsidP="00423E66">
      <w:pPr>
        <w:spacing w:after="0" w:line="240" w:lineRule="auto"/>
        <w:ind w:firstLine="709"/>
        <w:jc w:val="both"/>
        <w:rPr>
          <w:rFonts w:ascii="Times New Roman" w:hAnsi="Times New Roman"/>
          <w:sz w:val="24"/>
          <w:szCs w:val="24"/>
        </w:rPr>
      </w:pPr>
      <w:r w:rsidRPr="0071086F">
        <w:rPr>
          <w:rFonts w:ascii="Times New Roman" w:hAnsi="Times New Roman"/>
          <w:sz w:val="24"/>
          <w:szCs w:val="24"/>
        </w:rPr>
        <w:t>5.2.4. Сообщать в письменной форме Исполнителю о недостатках, обнаруженных в ходе оказания услуг, в течение</w:t>
      </w:r>
      <w:r>
        <w:rPr>
          <w:rFonts w:ascii="Times New Roman" w:hAnsi="Times New Roman"/>
          <w:sz w:val="24"/>
          <w:szCs w:val="24"/>
        </w:rPr>
        <w:t xml:space="preserve"> 5</w:t>
      </w:r>
      <w:r w:rsidRPr="0071086F">
        <w:rPr>
          <w:rFonts w:ascii="Times New Roman" w:hAnsi="Times New Roman"/>
          <w:sz w:val="24"/>
          <w:szCs w:val="24"/>
        </w:rPr>
        <w:t xml:space="preserve"> (</w:t>
      </w:r>
      <w:r>
        <w:rPr>
          <w:rFonts w:ascii="Times New Roman" w:hAnsi="Times New Roman"/>
          <w:sz w:val="24"/>
          <w:szCs w:val="24"/>
        </w:rPr>
        <w:t>пяти</w:t>
      </w:r>
      <w:r w:rsidRPr="0071086F">
        <w:rPr>
          <w:rFonts w:ascii="Times New Roman" w:hAnsi="Times New Roman"/>
          <w:sz w:val="24"/>
          <w:szCs w:val="24"/>
        </w:rPr>
        <w:t>) рабочих дней после обнаружения таких недостатков.</w:t>
      </w:r>
    </w:p>
    <w:p w:rsidR="00423E66" w:rsidRPr="0071086F" w:rsidRDefault="00423E66" w:rsidP="00423E66">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5.2.5. Своевременно принять и оплатить надлежащим образом оказанные услуги в порядке и на условиях, предусмотренных Договором.</w:t>
      </w:r>
    </w:p>
    <w:p w:rsidR="00423E66" w:rsidRPr="0071086F" w:rsidRDefault="00423E66" w:rsidP="00423E66">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5.2.6. При получении от Исполнителя уведомления о приостановлении оказания услуг в случае, указанном в п. 5.4.3. Договора, рассмотреть вопрос о целесообразности и порядке продолжения оказания услуг.</w:t>
      </w:r>
    </w:p>
    <w:p w:rsidR="00423E66" w:rsidRPr="0071086F" w:rsidRDefault="00423E66" w:rsidP="00423E66">
      <w:pPr>
        <w:spacing w:after="0" w:line="240" w:lineRule="auto"/>
        <w:ind w:firstLine="709"/>
        <w:jc w:val="both"/>
        <w:rPr>
          <w:rFonts w:ascii="Times New Roman" w:hAnsi="Times New Roman"/>
          <w:b/>
          <w:sz w:val="24"/>
          <w:szCs w:val="24"/>
        </w:rPr>
      </w:pPr>
      <w:r w:rsidRPr="0071086F">
        <w:rPr>
          <w:rFonts w:ascii="Times New Roman" w:hAnsi="Times New Roman"/>
          <w:b/>
          <w:sz w:val="24"/>
          <w:szCs w:val="24"/>
        </w:rPr>
        <w:t>5.3. Исполнитель вправе:</w:t>
      </w:r>
    </w:p>
    <w:p w:rsidR="00423E66" w:rsidRPr="0071086F" w:rsidRDefault="00423E66" w:rsidP="00423E66">
      <w:pPr>
        <w:spacing w:after="0" w:line="240" w:lineRule="auto"/>
        <w:ind w:firstLine="709"/>
        <w:jc w:val="both"/>
        <w:rPr>
          <w:rFonts w:ascii="Times New Roman" w:hAnsi="Times New Roman"/>
          <w:sz w:val="24"/>
          <w:szCs w:val="24"/>
        </w:rPr>
      </w:pPr>
      <w:r w:rsidRPr="0071086F">
        <w:rPr>
          <w:rFonts w:ascii="Times New Roman" w:hAnsi="Times New Roman"/>
          <w:sz w:val="24"/>
          <w:szCs w:val="24"/>
        </w:rPr>
        <w:t>5.3.1. Требовать своевременного подписания Заказчиком акта сдачи-приемки оказанных услуг по Договору.</w:t>
      </w:r>
    </w:p>
    <w:p w:rsidR="00423E66" w:rsidRPr="0071086F" w:rsidRDefault="00423E66" w:rsidP="00423E66">
      <w:pPr>
        <w:spacing w:after="0" w:line="240" w:lineRule="auto"/>
        <w:ind w:firstLine="709"/>
        <w:jc w:val="both"/>
        <w:rPr>
          <w:rFonts w:ascii="Times New Roman" w:hAnsi="Times New Roman"/>
          <w:sz w:val="24"/>
          <w:szCs w:val="24"/>
        </w:rPr>
      </w:pPr>
      <w:r w:rsidRPr="0071086F">
        <w:rPr>
          <w:rFonts w:ascii="Times New Roman" w:hAnsi="Times New Roman"/>
          <w:sz w:val="24"/>
          <w:szCs w:val="24"/>
        </w:rPr>
        <w:t>5.3.2. Требовать своевременной оплаты оказанных услуг в соответствии с условиями Договора.</w:t>
      </w:r>
    </w:p>
    <w:p w:rsidR="00423E66" w:rsidRPr="0071086F" w:rsidRDefault="00423E66" w:rsidP="00423E66">
      <w:pPr>
        <w:spacing w:after="0" w:line="240" w:lineRule="auto"/>
        <w:ind w:firstLine="709"/>
        <w:jc w:val="both"/>
        <w:rPr>
          <w:rFonts w:ascii="Times New Roman" w:hAnsi="Times New Roman"/>
          <w:sz w:val="24"/>
          <w:szCs w:val="24"/>
        </w:rPr>
      </w:pPr>
      <w:r w:rsidRPr="0071086F">
        <w:rPr>
          <w:rFonts w:ascii="Times New Roman" w:hAnsi="Times New Roman"/>
          <w:sz w:val="24"/>
          <w:szCs w:val="24"/>
        </w:rPr>
        <w:t>5.3.3. Запрашивать у Заказчика разъяснения и уточнения относительно оказания услуг в рамках Договора.</w:t>
      </w:r>
    </w:p>
    <w:p w:rsidR="00423E66" w:rsidRPr="0071086F" w:rsidRDefault="00423E66" w:rsidP="00423E66">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5.3.4. Предъявить Заказчику оказанных услуг к приемке досрочно, уведомив Заказчика о готовности к сдаче оказанных услуг письменно.</w:t>
      </w:r>
    </w:p>
    <w:p w:rsidR="00423E66" w:rsidRPr="0071086F" w:rsidRDefault="00423E66" w:rsidP="00423E66">
      <w:pPr>
        <w:spacing w:after="0" w:line="240" w:lineRule="auto"/>
        <w:ind w:firstLine="709"/>
        <w:jc w:val="both"/>
        <w:rPr>
          <w:rFonts w:ascii="Times New Roman" w:hAnsi="Times New Roman"/>
          <w:b/>
          <w:sz w:val="24"/>
          <w:szCs w:val="24"/>
        </w:rPr>
      </w:pPr>
      <w:r w:rsidRPr="0071086F">
        <w:rPr>
          <w:rFonts w:ascii="Times New Roman" w:hAnsi="Times New Roman"/>
          <w:b/>
          <w:sz w:val="24"/>
          <w:szCs w:val="24"/>
        </w:rPr>
        <w:t>5.4. Исполнитель обязуется:</w:t>
      </w:r>
    </w:p>
    <w:p w:rsidR="00423E66" w:rsidRPr="0071086F" w:rsidRDefault="00423E66" w:rsidP="00423E66">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lastRenderedPageBreak/>
        <w:t>5.4.1. В установленные сроки и надлежащим образом оказать услуги и представить их результат Заказчику, в соответствии с условиями Договора.</w:t>
      </w:r>
    </w:p>
    <w:p w:rsidR="00423E66" w:rsidRPr="0071086F" w:rsidRDefault="00423E66" w:rsidP="00423E66">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5.4.2. Обеспечить устранение недостатков, выявленных при сдаче-приемке оказания услуг, за свой счет в кратчайшие сроки, указанные в п.6.3 настоящего Договора.</w:t>
      </w:r>
    </w:p>
    <w:p w:rsidR="00423E66" w:rsidRPr="0071086F" w:rsidRDefault="00423E66" w:rsidP="00423E66">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5.4.3. Приостановить оказание услуг в случае обнаружения независящих от Исполнителя обстоятельств, которые могут оказать негативное влияние на качество оказываемых услуг или создать невозможность их завершения в установленный Договором срок, и незамедлительно сообщить об этом Заказчику.</w:t>
      </w:r>
    </w:p>
    <w:p w:rsidR="00423E66" w:rsidRPr="0071086F" w:rsidRDefault="00423E66" w:rsidP="00423E66">
      <w:pPr>
        <w:pStyle w:val="20"/>
        <w:spacing w:after="0" w:line="240" w:lineRule="auto"/>
        <w:ind w:firstLine="709"/>
        <w:rPr>
          <w:rFonts w:ascii="Times New Roman" w:hAnsi="Times New Roman"/>
          <w:sz w:val="24"/>
          <w:szCs w:val="24"/>
        </w:rPr>
      </w:pPr>
      <w:r w:rsidRPr="0071086F">
        <w:rPr>
          <w:rFonts w:ascii="Times New Roman" w:hAnsi="Times New Roman"/>
          <w:sz w:val="24"/>
          <w:szCs w:val="24"/>
        </w:rPr>
        <w:t>5.4.4. Исполнять иные обязательства, предусмотренные действующим законодательством Российской Федерации и Договором.</w:t>
      </w:r>
    </w:p>
    <w:p w:rsidR="00423E66" w:rsidRPr="0071086F" w:rsidRDefault="00423E66" w:rsidP="00423E66">
      <w:pPr>
        <w:pStyle w:val="20"/>
        <w:spacing w:after="0" w:line="240" w:lineRule="auto"/>
        <w:ind w:firstLine="709"/>
        <w:jc w:val="both"/>
        <w:rPr>
          <w:rFonts w:ascii="Times New Roman" w:hAnsi="Times New Roman"/>
          <w:sz w:val="24"/>
          <w:szCs w:val="24"/>
        </w:rPr>
      </w:pPr>
      <w:r w:rsidRPr="0071086F">
        <w:rPr>
          <w:rFonts w:ascii="Times New Roman" w:hAnsi="Times New Roman"/>
          <w:sz w:val="24"/>
          <w:szCs w:val="24"/>
        </w:rPr>
        <w:t>5.4.5.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423E66" w:rsidRPr="0071086F" w:rsidRDefault="00423E66" w:rsidP="00423E66">
      <w:pPr>
        <w:pStyle w:val="20"/>
        <w:spacing w:after="0" w:line="240" w:lineRule="auto"/>
        <w:ind w:firstLine="709"/>
        <w:jc w:val="both"/>
        <w:rPr>
          <w:rFonts w:ascii="Times New Roman" w:hAnsi="Times New Roman"/>
          <w:sz w:val="24"/>
          <w:szCs w:val="24"/>
        </w:rPr>
      </w:pPr>
      <w:r w:rsidRPr="0071086F">
        <w:rPr>
          <w:rFonts w:ascii="Times New Roman" w:hAnsi="Times New Roman"/>
          <w:sz w:val="24"/>
          <w:szCs w:val="24"/>
        </w:rPr>
        <w:t>5.4.6.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423E66" w:rsidRDefault="00423E66" w:rsidP="00423E66">
      <w:pPr>
        <w:pStyle w:val="20"/>
        <w:spacing w:after="0" w:line="240" w:lineRule="auto"/>
        <w:ind w:firstLine="709"/>
        <w:jc w:val="both"/>
        <w:rPr>
          <w:rFonts w:ascii="Times New Roman" w:hAnsi="Times New Roman"/>
          <w:sz w:val="24"/>
          <w:szCs w:val="24"/>
        </w:rPr>
      </w:pPr>
      <w:r w:rsidRPr="0071086F">
        <w:rPr>
          <w:rFonts w:ascii="Times New Roman" w:hAnsi="Times New Roman"/>
          <w:sz w:val="24"/>
          <w:szCs w:val="24"/>
        </w:rPr>
        <w:t>5.4.7. При 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p>
    <w:p w:rsidR="00423E66" w:rsidRDefault="00423E66" w:rsidP="00423E66">
      <w:pPr>
        <w:pStyle w:val="Textbodyindent"/>
        <w:ind w:firstLine="709"/>
        <w:jc w:val="both"/>
      </w:pPr>
      <w:r>
        <w:t xml:space="preserve">5.4.8. При оказании услуг, находясь по адресу, указанному в п.1.2. настоящего Договора, соблюдать требования законодательства Российской Федерации рекомендации </w:t>
      </w:r>
      <w:proofErr w:type="spellStart"/>
      <w:r>
        <w:t>Роспотребнадзора</w:t>
      </w:r>
      <w:proofErr w:type="spellEnd"/>
      <w:r>
        <w:t>, иных уполномоченных органов и Заказчика в области санитарн</w:t>
      </w:r>
      <w:proofErr w:type="gramStart"/>
      <w:r>
        <w:t>о-</w:t>
      </w:r>
      <w:proofErr w:type="gramEnd"/>
      <w:r>
        <w:t xml:space="preserve">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423E66" w:rsidRDefault="00423E66" w:rsidP="00423E66">
      <w:pPr>
        <w:pStyle w:val="10"/>
        <w:keepNext w:val="0"/>
        <w:spacing w:before="0" w:after="0"/>
        <w:ind w:firstLine="709"/>
        <w:jc w:val="center"/>
        <w:rPr>
          <w:rFonts w:ascii="Times New Roman" w:hAnsi="Times New Roman"/>
          <w:sz w:val="24"/>
          <w:szCs w:val="24"/>
        </w:rPr>
      </w:pPr>
    </w:p>
    <w:p w:rsidR="00423E66" w:rsidRPr="0071086F" w:rsidRDefault="00423E66" w:rsidP="00423E66">
      <w:pPr>
        <w:pStyle w:val="10"/>
        <w:keepNext w:val="0"/>
        <w:spacing w:before="0" w:after="0"/>
        <w:ind w:firstLine="709"/>
        <w:jc w:val="center"/>
        <w:rPr>
          <w:rFonts w:ascii="Times New Roman" w:hAnsi="Times New Roman"/>
          <w:sz w:val="24"/>
          <w:szCs w:val="24"/>
        </w:rPr>
      </w:pPr>
      <w:r w:rsidRPr="0071086F">
        <w:rPr>
          <w:rFonts w:ascii="Times New Roman" w:hAnsi="Times New Roman"/>
          <w:sz w:val="24"/>
          <w:szCs w:val="24"/>
        </w:rPr>
        <w:t xml:space="preserve">6. Порядок сдачи и приемки </w:t>
      </w:r>
      <w:r>
        <w:rPr>
          <w:rFonts w:ascii="Times New Roman" w:hAnsi="Times New Roman"/>
          <w:sz w:val="24"/>
          <w:szCs w:val="24"/>
        </w:rPr>
        <w:t>услуг</w:t>
      </w:r>
    </w:p>
    <w:p w:rsidR="00423E66" w:rsidRPr="0071086F" w:rsidRDefault="00423E66" w:rsidP="00423E66">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 xml:space="preserve">6.1. В течение </w:t>
      </w:r>
      <w:r>
        <w:rPr>
          <w:rFonts w:ascii="Times New Roman" w:hAnsi="Times New Roman"/>
          <w:sz w:val="24"/>
          <w:szCs w:val="24"/>
        </w:rPr>
        <w:t>5</w:t>
      </w:r>
      <w:r w:rsidRPr="0071086F">
        <w:rPr>
          <w:rFonts w:ascii="Times New Roman" w:hAnsi="Times New Roman"/>
          <w:sz w:val="24"/>
          <w:szCs w:val="24"/>
        </w:rPr>
        <w:t xml:space="preserve"> (</w:t>
      </w:r>
      <w:r>
        <w:rPr>
          <w:rFonts w:ascii="Times New Roman" w:hAnsi="Times New Roman"/>
          <w:sz w:val="24"/>
          <w:szCs w:val="24"/>
        </w:rPr>
        <w:t>пяти</w:t>
      </w:r>
      <w:r w:rsidRPr="0071086F">
        <w:rPr>
          <w:rFonts w:ascii="Times New Roman" w:hAnsi="Times New Roman"/>
          <w:sz w:val="24"/>
          <w:szCs w:val="24"/>
        </w:rPr>
        <w:t>) рабочих дней после оказания услуг Исполнителем по Договору, Исполнитель представляет Заказчику два подписанных со стороны Исполнителя экземпляра акта сдачи-приемки оказан</w:t>
      </w:r>
      <w:r>
        <w:rPr>
          <w:rFonts w:ascii="Times New Roman" w:hAnsi="Times New Roman"/>
          <w:sz w:val="24"/>
          <w:szCs w:val="24"/>
        </w:rPr>
        <w:t>ных</w:t>
      </w:r>
      <w:r w:rsidRPr="0071086F">
        <w:rPr>
          <w:rFonts w:ascii="Times New Roman" w:hAnsi="Times New Roman"/>
          <w:sz w:val="24"/>
          <w:szCs w:val="24"/>
        </w:rPr>
        <w:t xml:space="preserve"> услуг, счет на оплату, а также счет-фактуру, оформленную в соответствии с действующим законодательством Российской Федерации.</w:t>
      </w:r>
    </w:p>
    <w:p w:rsidR="00423E66" w:rsidRPr="0071086F" w:rsidRDefault="00423E66" w:rsidP="00423E66">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6.2. Не позднее</w:t>
      </w:r>
      <w:r>
        <w:rPr>
          <w:rFonts w:ascii="Times New Roman" w:hAnsi="Times New Roman"/>
          <w:sz w:val="24"/>
          <w:szCs w:val="24"/>
        </w:rPr>
        <w:t xml:space="preserve"> 20</w:t>
      </w:r>
      <w:r w:rsidRPr="0071086F">
        <w:rPr>
          <w:rFonts w:ascii="Times New Roman" w:hAnsi="Times New Roman"/>
          <w:sz w:val="24"/>
          <w:szCs w:val="24"/>
        </w:rPr>
        <w:t xml:space="preserve"> (</w:t>
      </w:r>
      <w:r>
        <w:rPr>
          <w:rFonts w:ascii="Times New Roman" w:hAnsi="Times New Roman"/>
          <w:sz w:val="24"/>
          <w:szCs w:val="24"/>
        </w:rPr>
        <w:t>двадцати</w:t>
      </w:r>
      <w:r w:rsidRPr="0071086F">
        <w:rPr>
          <w:rFonts w:ascii="Times New Roman" w:hAnsi="Times New Roman"/>
          <w:sz w:val="24"/>
          <w:szCs w:val="24"/>
        </w:rPr>
        <w:t>) рабочих дней с момента получения от Исполнителя документов, указанных в п. 6.1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423E66" w:rsidRPr="0071086F" w:rsidRDefault="00423E66" w:rsidP="00423E66">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6.3. В случае представления Заказчиком мотивированного отказа от принятия оказанных услуг, Стороны в течение</w:t>
      </w:r>
      <w:r>
        <w:rPr>
          <w:rFonts w:ascii="Times New Roman" w:hAnsi="Times New Roman"/>
          <w:sz w:val="24"/>
          <w:szCs w:val="24"/>
        </w:rPr>
        <w:t xml:space="preserve"> 7</w:t>
      </w:r>
      <w:r w:rsidRPr="0071086F">
        <w:rPr>
          <w:rFonts w:ascii="Times New Roman" w:hAnsi="Times New Roman"/>
          <w:sz w:val="24"/>
          <w:szCs w:val="24"/>
        </w:rPr>
        <w:t xml:space="preserve"> (</w:t>
      </w:r>
      <w:r>
        <w:rPr>
          <w:rFonts w:ascii="Times New Roman" w:hAnsi="Times New Roman"/>
          <w:sz w:val="24"/>
          <w:szCs w:val="24"/>
        </w:rPr>
        <w:t>семи</w:t>
      </w:r>
      <w:r w:rsidRPr="0071086F">
        <w:rPr>
          <w:rFonts w:ascii="Times New Roman" w:hAnsi="Times New Roman"/>
          <w:sz w:val="24"/>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423E66" w:rsidRPr="0071086F" w:rsidRDefault="00423E66" w:rsidP="00423E66">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71086F">
        <w:rPr>
          <w:rFonts w:ascii="Times New Roman" w:hAnsi="Times New Roman"/>
          <w:sz w:val="24"/>
          <w:szCs w:val="24"/>
        </w:rPr>
        <w:t>с даты составления</w:t>
      </w:r>
      <w:proofErr w:type="gramEnd"/>
      <w:r w:rsidRPr="0071086F">
        <w:rPr>
          <w:rFonts w:ascii="Times New Roman" w:hAnsi="Times New Roman"/>
          <w:sz w:val="24"/>
          <w:szCs w:val="24"/>
        </w:rPr>
        <w:t xml:space="preserve"> акта о выявленных недостатках. </w:t>
      </w:r>
    </w:p>
    <w:p w:rsidR="00423E66" w:rsidRPr="0071086F" w:rsidRDefault="00423E66" w:rsidP="00423E66">
      <w:pPr>
        <w:spacing w:after="0" w:line="240" w:lineRule="auto"/>
        <w:ind w:firstLine="709"/>
        <w:jc w:val="both"/>
        <w:rPr>
          <w:rFonts w:ascii="Times New Roman" w:hAnsi="Times New Roman"/>
          <w:sz w:val="24"/>
          <w:szCs w:val="24"/>
        </w:rPr>
      </w:pPr>
      <w:r w:rsidRPr="0071086F">
        <w:rPr>
          <w:rFonts w:ascii="Times New Roman" w:hAnsi="Times New Roman"/>
          <w:sz w:val="24"/>
          <w:szCs w:val="24"/>
        </w:rPr>
        <w:t>6.4. В случае досрочного оказания услуг по Договору Заказчик вправе досрочно принять и оплатить услуги в соответствии с условиями Договора.</w:t>
      </w:r>
    </w:p>
    <w:p w:rsidR="00423E66" w:rsidRPr="0071086F" w:rsidRDefault="00423E66" w:rsidP="00423E66">
      <w:pPr>
        <w:pStyle w:val="20"/>
        <w:tabs>
          <w:tab w:val="left" w:pos="567"/>
        </w:tabs>
        <w:spacing w:after="0" w:line="240" w:lineRule="auto"/>
        <w:ind w:firstLine="709"/>
        <w:rPr>
          <w:rFonts w:ascii="Times New Roman" w:hAnsi="Times New Roman"/>
          <w:sz w:val="24"/>
          <w:szCs w:val="24"/>
        </w:rPr>
      </w:pPr>
    </w:p>
    <w:p w:rsidR="00423E66" w:rsidRPr="0071086F" w:rsidRDefault="00423E66" w:rsidP="00423E66">
      <w:pPr>
        <w:pStyle w:val="10"/>
        <w:keepNext w:val="0"/>
        <w:spacing w:before="0" w:after="0"/>
        <w:ind w:firstLine="709"/>
        <w:jc w:val="center"/>
        <w:rPr>
          <w:rFonts w:ascii="Times New Roman" w:hAnsi="Times New Roman"/>
          <w:b w:val="0"/>
          <w:caps/>
          <w:sz w:val="24"/>
          <w:szCs w:val="24"/>
        </w:rPr>
      </w:pPr>
      <w:r w:rsidRPr="0071086F">
        <w:rPr>
          <w:rFonts w:ascii="Times New Roman" w:hAnsi="Times New Roman"/>
          <w:sz w:val="24"/>
          <w:szCs w:val="24"/>
        </w:rPr>
        <w:t xml:space="preserve">7. </w:t>
      </w:r>
      <w:proofErr w:type="spellStart"/>
      <w:r w:rsidRPr="0071086F">
        <w:rPr>
          <w:rFonts w:ascii="Times New Roman" w:hAnsi="Times New Roman"/>
          <w:sz w:val="24"/>
          <w:szCs w:val="24"/>
        </w:rPr>
        <w:t>Антикоррупционная</w:t>
      </w:r>
      <w:proofErr w:type="spellEnd"/>
      <w:r w:rsidRPr="0071086F">
        <w:rPr>
          <w:rFonts w:ascii="Times New Roman" w:hAnsi="Times New Roman"/>
          <w:sz w:val="24"/>
          <w:szCs w:val="24"/>
        </w:rPr>
        <w:t xml:space="preserve"> оговорка</w:t>
      </w:r>
    </w:p>
    <w:p w:rsidR="00423E66" w:rsidRPr="0071086F" w:rsidRDefault="00423E66" w:rsidP="00423E66">
      <w:pPr>
        <w:spacing w:after="0" w:line="240" w:lineRule="auto"/>
        <w:ind w:firstLine="709"/>
        <w:jc w:val="both"/>
        <w:rPr>
          <w:rFonts w:ascii="Times New Roman" w:hAnsi="Times New Roman"/>
          <w:sz w:val="24"/>
          <w:szCs w:val="24"/>
        </w:rPr>
      </w:pPr>
      <w:r w:rsidRPr="0071086F">
        <w:rPr>
          <w:rFonts w:ascii="Times New Roman" w:hAnsi="Times New Roman"/>
          <w:sz w:val="24"/>
          <w:szCs w:val="24"/>
        </w:rPr>
        <w:lastRenderedPageBreak/>
        <w:t xml:space="preserve">7.1. </w:t>
      </w:r>
      <w:proofErr w:type="gramStart"/>
      <w:r w:rsidRPr="0071086F">
        <w:rPr>
          <w:rFonts w:ascii="Times New Roman" w:hAnsi="Times New Roman"/>
          <w:sz w:val="24"/>
          <w:szCs w:val="24"/>
        </w:rPr>
        <w:t xml:space="preserve">При исполнении своих обязательств по настоящему Договору Стороны, их </w:t>
      </w:r>
      <w:proofErr w:type="spellStart"/>
      <w:r w:rsidRPr="0071086F">
        <w:rPr>
          <w:rFonts w:ascii="Times New Roman" w:hAnsi="Times New Roman"/>
          <w:sz w:val="24"/>
          <w:szCs w:val="24"/>
        </w:rPr>
        <w:t>аффилированные</w:t>
      </w:r>
      <w:proofErr w:type="spellEnd"/>
      <w:r w:rsidRPr="0071086F">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23E66" w:rsidRPr="0071086F" w:rsidRDefault="00423E66" w:rsidP="00423E66">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При исполнении своих обязательств по настоящему Договору Стороны, их </w:t>
      </w:r>
      <w:proofErr w:type="spellStart"/>
      <w:r w:rsidRPr="0071086F">
        <w:rPr>
          <w:rFonts w:ascii="Times New Roman" w:hAnsi="Times New Roman"/>
          <w:sz w:val="24"/>
          <w:szCs w:val="24"/>
        </w:rPr>
        <w:t>аффилированные</w:t>
      </w:r>
      <w:proofErr w:type="spellEnd"/>
      <w:r w:rsidRPr="0071086F">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23E66" w:rsidRPr="0071086F" w:rsidRDefault="00423E66" w:rsidP="00423E66">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r:id="rId7" w:anchor="p283" w:history="1">
        <w:r w:rsidRPr="0071086F">
          <w:rPr>
            <w:rStyle w:val="af3"/>
            <w:rFonts w:ascii="Times New Roman" w:hAnsi="Times New Roman"/>
            <w:color w:val="auto"/>
            <w:sz w:val="24"/>
            <w:szCs w:val="24"/>
            <w:u w:val="none"/>
          </w:rPr>
          <w:t>пункта 7.1</w:t>
        </w:r>
      </w:hyperlink>
      <w:r w:rsidRPr="0071086F">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8" w:anchor="p283" w:history="1">
        <w:r w:rsidRPr="0071086F">
          <w:rPr>
            <w:rStyle w:val="af3"/>
            <w:rFonts w:ascii="Times New Roman" w:hAnsi="Times New Roman"/>
            <w:color w:val="auto"/>
            <w:sz w:val="24"/>
            <w:szCs w:val="24"/>
            <w:u w:val="none"/>
          </w:rPr>
          <w:t>пункта 7.1</w:t>
        </w:r>
      </w:hyperlink>
      <w:r w:rsidRPr="0071086F">
        <w:rPr>
          <w:rFonts w:ascii="Times New Roman" w:hAnsi="Times New Roman"/>
          <w:sz w:val="24"/>
          <w:szCs w:val="24"/>
        </w:rPr>
        <w:t xml:space="preserve"> настоящего Договора другой Стороной, ее </w:t>
      </w:r>
      <w:proofErr w:type="spellStart"/>
      <w:r w:rsidRPr="0071086F">
        <w:rPr>
          <w:rFonts w:ascii="Times New Roman" w:hAnsi="Times New Roman"/>
          <w:sz w:val="24"/>
          <w:szCs w:val="24"/>
        </w:rPr>
        <w:t>аффилированными</w:t>
      </w:r>
      <w:proofErr w:type="spellEnd"/>
      <w:r w:rsidRPr="0071086F">
        <w:rPr>
          <w:rFonts w:ascii="Times New Roman" w:hAnsi="Times New Roman"/>
          <w:sz w:val="24"/>
          <w:szCs w:val="24"/>
        </w:rPr>
        <w:t xml:space="preserve"> лицами, работниками или посредниками.</w:t>
      </w:r>
    </w:p>
    <w:p w:rsidR="00423E66" w:rsidRPr="0071086F" w:rsidRDefault="00423E66" w:rsidP="00423E66">
      <w:pPr>
        <w:spacing w:after="0" w:line="240" w:lineRule="auto"/>
        <w:ind w:firstLine="709"/>
        <w:jc w:val="both"/>
        <w:rPr>
          <w:rFonts w:ascii="Times New Roman" w:hAnsi="Times New Roman"/>
          <w:sz w:val="24"/>
          <w:szCs w:val="24"/>
        </w:rPr>
      </w:pPr>
      <w:r w:rsidRPr="0071086F">
        <w:rPr>
          <w:rFonts w:ascii="Times New Roman" w:hAnsi="Times New Roman"/>
          <w:sz w:val="24"/>
          <w:szCs w:val="24"/>
        </w:rPr>
        <w:t>Каналы уведомления Заказчика о нарушениях каких-либо положений пункта 7.1. настоящего Договора:</w:t>
      </w:r>
      <w:r>
        <w:rPr>
          <w:rFonts w:ascii="Times New Roman" w:hAnsi="Times New Roman"/>
          <w:sz w:val="24"/>
          <w:szCs w:val="24"/>
        </w:rPr>
        <w:t xml:space="preserve"> телефон </w:t>
      </w:r>
      <w:r w:rsidRPr="0071086F">
        <w:rPr>
          <w:rFonts w:ascii="Times New Roman" w:hAnsi="Times New Roman"/>
          <w:sz w:val="24"/>
          <w:szCs w:val="24"/>
        </w:rPr>
        <w:t xml:space="preserve"> </w:t>
      </w:r>
      <w:r>
        <w:rPr>
          <w:rFonts w:ascii="Times New Roman" w:hAnsi="Times New Roman"/>
          <w:sz w:val="24"/>
          <w:szCs w:val="24"/>
        </w:rPr>
        <w:t>8 846 372 21 50</w:t>
      </w:r>
      <w:r w:rsidRPr="0071086F">
        <w:rPr>
          <w:rFonts w:ascii="Times New Roman" w:hAnsi="Times New Roman"/>
          <w:sz w:val="24"/>
          <w:szCs w:val="24"/>
        </w:rPr>
        <w:t xml:space="preserve">, </w:t>
      </w:r>
      <w:r>
        <w:rPr>
          <w:rFonts w:ascii="Times New Roman" w:hAnsi="Times New Roman"/>
          <w:sz w:val="24"/>
          <w:szCs w:val="24"/>
        </w:rPr>
        <w:t xml:space="preserve">электронная почта: </w:t>
      </w:r>
      <w:hyperlink r:id="rId9" w:history="1">
        <w:r w:rsidRPr="00FA529C">
          <w:rPr>
            <w:rFonts w:ascii="Times New Roman" w:hAnsi="Times New Roman"/>
            <w:sz w:val="24"/>
            <w:szCs w:val="24"/>
          </w:rPr>
          <w:t>sekretar@dkb63.ru</w:t>
        </w:r>
      </w:hyperlink>
      <w:r>
        <w:t xml:space="preserve">, </w:t>
      </w:r>
      <w:r w:rsidRPr="0071086F">
        <w:rPr>
          <w:rFonts w:ascii="Times New Roman" w:hAnsi="Times New Roman"/>
          <w:sz w:val="24"/>
          <w:szCs w:val="24"/>
        </w:rPr>
        <w:t xml:space="preserve">официальный сайт </w:t>
      </w:r>
      <w:r>
        <w:rPr>
          <w:rFonts w:ascii="Times New Roman" w:hAnsi="Times New Roman"/>
          <w:sz w:val="24"/>
          <w:szCs w:val="24"/>
        </w:rPr>
        <w:t>https://</w:t>
      </w:r>
      <w:r>
        <w:rPr>
          <w:rFonts w:ascii="Times New Roman" w:hAnsi="Times New Roman"/>
          <w:sz w:val="24"/>
          <w:szCs w:val="24"/>
          <w:lang w:val="en-US"/>
        </w:rPr>
        <w:t>www</w:t>
      </w:r>
      <w:r w:rsidRPr="005B5360">
        <w:rPr>
          <w:rFonts w:ascii="Times New Roman" w:hAnsi="Times New Roman"/>
          <w:sz w:val="24"/>
          <w:szCs w:val="24"/>
        </w:rPr>
        <w:t>.</w:t>
      </w:r>
      <w:r>
        <w:rPr>
          <w:rFonts w:ascii="Times New Roman" w:hAnsi="Times New Roman"/>
          <w:sz w:val="24"/>
          <w:szCs w:val="24"/>
        </w:rPr>
        <w:t>dkb63.ru</w:t>
      </w:r>
      <w:r w:rsidRPr="0071086F">
        <w:rPr>
          <w:rFonts w:ascii="Times New Roman" w:hAnsi="Times New Roman"/>
          <w:sz w:val="24"/>
          <w:szCs w:val="24"/>
        </w:rPr>
        <w:t xml:space="preserve"> </w:t>
      </w:r>
    </w:p>
    <w:p w:rsidR="00423E66" w:rsidRPr="0071086F" w:rsidRDefault="00423E66" w:rsidP="00423E66">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Каналы уведомления Исполнителя о нарушениях каких-либо положений пункта 7.1. настоящего Договора: ______________________, официальный сайт ________________ </w:t>
      </w:r>
    </w:p>
    <w:p w:rsidR="00423E66" w:rsidRPr="0071086F" w:rsidRDefault="00423E66" w:rsidP="00423E66">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Сторона, получившая уведомление о нарушении каких-либо положений </w:t>
      </w:r>
      <w:hyperlink r:id="rId10" w:anchor="p283" w:history="1">
        <w:r w:rsidRPr="0071086F">
          <w:rPr>
            <w:rStyle w:val="af3"/>
            <w:rFonts w:ascii="Times New Roman" w:hAnsi="Times New Roman"/>
            <w:color w:val="auto"/>
            <w:sz w:val="24"/>
            <w:szCs w:val="24"/>
            <w:u w:val="none"/>
          </w:rPr>
          <w:t>пункта 7.1</w:t>
        </w:r>
      </w:hyperlink>
      <w:r w:rsidRPr="0071086F">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71086F">
        <w:rPr>
          <w:rFonts w:ascii="Times New Roman" w:hAnsi="Times New Roman"/>
          <w:sz w:val="24"/>
          <w:szCs w:val="24"/>
        </w:rPr>
        <w:t>с даты получения</w:t>
      </w:r>
      <w:proofErr w:type="gramEnd"/>
      <w:r w:rsidRPr="0071086F">
        <w:rPr>
          <w:rFonts w:ascii="Times New Roman" w:hAnsi="Times New Roman"/>
          <w:sz w:val="24"/>
          <w:szCs w:val="24"/>
        </w:rPr>
        <w:t xml:space="preserve"> письменного уведомления.</w:t>
      </w:r>
    </w:p>
    <w:p w:rsidR="00423E66" w:rsidRPr="0071086F" w:rsidRDefault="00423E66" w:rsidP="00423E66">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r:id="rId11" w:anchor="p283" w:history="1">
        <w:r w:rsidRPr="0071086F">
          <w:rPr>
            <w:rStyle w:val="af3"/>
            <w:rFonts w:ascii="Times New Roman" w:hAnsi="Times New Roman"/>
            <w:color w:val="auto"/>
            <w:sz w:val="24"/>
            <w:szCs w:val="24"/>
            <w:u w:val="none"/>
          </w:rPr>
          <w:t>пункта 7.1</w:t>
        </w:r>
      </w:hyperlink>
      <w:r w:rsidRPr="0071086F">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423E66" w:rsidRPr="0071086F" w:rsidRDefault="00423E66" w:rsidP="00423E66">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7.4. В случае подтверждения факта нарушения одной Стороной положений </w:t>
      </w:r>
      <w:hyperlink r:id="rId12" w:anchor="p283" w:history="1">
        <w:r w:rsidRPr="0071086F">
          <w:rPr>
            <w:rStyle w:val="af3"/>
            <w:rFonts w:ascii="Times New Roman" w:hAnsi="Times New Roman"/>
            <w:color w:val="auto"/>
            <w:sz w:val="24"/>
            <w:szCs w:val="24"/>
            <w:u w:val="none"/>
          </w:rPr>
          <w:t>пункта 7.1</w:t>
        </w:r>
      </w:hyperlink>
      <w:r w:rsidRPr="0071086F">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3" w:anchor="p285" w:history="1">
        <w:r w:rsidRPr="0071086F">
          <w:rPr>
            <w:rStyle w:val="af3"/>
            <w:rFonts w:ascii="Times New Roman" w:hAnsi="Times New Roman"/>
            <w:color w:val="auto"/>
            <w:sz w:val="24"/>
            <w:szCs w:val="24"/>
            <w:u w:val="none"/>
          </w:rPr>
          <w:t>пунктом 7.2</w:t>
        </w:r>
      </w:hyperlink>
      <w:r w:rsidRPr="0071086F">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71086F">
        <w:rPr>
          <w:rFonts w:ascii="Times New Roman" w:hAnsi="Times New Roman"/>
          <w:sz w:val="24"/>
          <w:szCs w:val="24"/>
        </w:rPr>
        <w:t>позднее</w:t>
      </w:r>
      <w:proofErr w:type="gramEnd"/>
      <w:r w:rsidRPr="0071086F">
        <w:rPr>
          <w:rFonts w:ascii="Times New Roman" w:hAnsi="Times New Roman"/>
          <w:sz w:val="24"/>
          <w:szCs w:val="24"/>
        </w:rPr>
        <w:t xml:space="preserve"> чем за 60 (шестьдесят) календарных дней до даты прекращения действия Договора.</w:t>
      </w:r>
    </w:p>
    <w:p w:rsidR="00423E66" w:rsidRPr="0071086F" w:rsidRDefault="00423E66" w:rsidP="00423E66">
      <w:pPr>
        <w:pStyle w:val="20"/>
        <w:tabs>
          <w:tab w:val="left" w:pos="567"/>
        </w:tabs>
        <w:spacing w:after="0" w:line="240" w:lineRule="auto"/>
        <w:ind w:firstLine="709"/>
        <w:rPr>
          <w:rFonts w:ascii="Times New Roman" w:hAnsi="Times New Roman"/>
          <w:sz w:val="24"/>
          <w:szCs w:val="24"/>
        </w:rPr>
      </w:pPr>
    </w:p>
    <w:p w:rsidR="00423E66" w:rsidRPr="0071086F" w:rsidRDefault="00423E66" w:rsidP="00423E66">
      <w:pPr>
        <w:pStyle w:val="10"/>
        <w:keepNext w:val="0"/>
        <w:spacing w:before="0" w:after="0"/>
        <w:ind w:firstLine="709"/>
        <w:jc w:val="center"/>
        <w:rPr>
          <w:rFonts w:ascii="Times New Roman" w:hAnsi="Times New Roman"/>
          <w:sz w:val="24"/>
          <w:szCs w:val="24"/>
        </w:rPr>
      </w:pPr>
      <w:bookmarkStart w:id="10" w:name="zForsMajor"/>
      <w:bookmarkEnd w:id="10"/>
      <w:r w:rsidRPr="0071086F">
        <w:rPr>
          <w:rFonts w:ascii="Times New Roman" w:hAnsi="Times New Roman"/>
          <w:sz w:val="24"/>
          <w:szCs w:val="24"/>
        </w:rPr>
        <w:t>8. Обстоятельства непреодолимой силы</w:t>
      </w:r>
    </w:p>
    <w:p w:rsidR="00423E66" w:rsidRPr="0071086F" w:rsidRDefault="00423E66" w:rsidP="00423E66">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8.1. </w:t>
      </w:r>
      <w:proofErr w:type="gramStart"/>
      <w:r w:rsidRPr="0071086F">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423E66" w:rsidRPr="0071086F" w:rsidRDefault="00423E66" w:rsidP="00423E66">
      <w:pPr>
        <w:spacing w:after="0" w:line="240" w:lineRule="auto"/>
        <w:ind w:firstLine="709"/>
        <w:jc w:val="both"/>
        <w:rPr>
          <w:rFonts w:ascii="Times New Roman" w:hAnsi="Times New Roman"/>
          <w:sz w:val="24"/>
          <w:szCs w:val="24"/>
        </w:rPr>
      </w:pPr>
      <w:r w:rsidRPr="0071086F">
        <w:rPr>
          <w:rFonts w:ascii="Times New Roman" w:hAnsi="Times New Roman"/>
          <w:sz w:val="24"/>
          <w:szCs w:val="24"/>
        </w:rPr>
        <w:lastRenderedPageBreak/>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423E66" w:rsidRPr="0071086F" w:rsidRDefault="00423E66" w:rsidP="00423E66">
      <w:pPr>
        <w:spacing w:after="0" w:line="240" w:lineRule="auto"/>
        <w:ind w:firstLine="709"/>
        <w:jc w:val="both"/>
        <w:rPr>
          <w:rFonts w:ascii="Times New Roman" w:hAnsi="Times New Roman"/>
          <w:sz w:val="24"/>
          <w:szCs w:val="24"/>
        </w:rPr>
      </w:pPr>
      <w:r w:rsidRPr="0071086F">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423E66" w:rsidRPr="0071086F" w:rsidRDefault="00423E66" w:rsidP="00423E66">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423E66" w:rsidRPr="0071086F" w:rsidRDefault="00423E66" w:rsidP="00423E66">
      <w:pPr>
        <w:spacing w:after="0" w:line="240" w:lineRule="auto"/>
        <w:ind w:firstLine="709"/>
        <w:jc w:val="both"/>
        <w:rPr>
          <w:rFonts w:ascii="Times New Roman" w:hAnsi="Times New Roman"/>
          <w:sz w:val="24"/>
          <w:szCs w:val="24"/>
        </w:rPr>
      </w:pPr>
      <w:r w:rsidRPr="0071086F">
        <w:rPr>
          <w:rFonts w:ascii="Times New Roman" w:hAnsi="Times New Roman"/>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423E66" w:rsidRPr="0071086F" w:rsidRDefault="00423E66" w:rsidP="00423E66">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8.5. Если обстоятельства непреодолимой силы действуют на протяжении 3 (трех) последовательных месяцев, </w:t>
      </w:r>
      <w:proofErr w:type="gramStart"/>
      <w:r w:rsidRPr="0071086F">
        <w:rPr>
          <w:rFonts w:ascii="Times New Roman" w:hAnsi="Times New Roman"/>
          <w:sz w:val="24"/>
          <w:szCs w:val="24"/>
        </w:rPr>
        <w:t>Договор</w:t>
      </w:r>
      <w:proofErr w:type="gramEnd"/>
      <w:r w:rsidRPr="0071086F">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423E66" w:rsidRPr="0071086F" w:rsidRDefault="00423E66" w:rsidP="00423E66">
      <w:pPr>
        <w:pStyle w:val="10"/>
        <w:keepNext w:val="0"/>
        <w:spacing w:before="0" w:after="0"/>
        <w:ind w:firstLine="709"/>
        <w:jc w:val="center"/>
        <w:rPr>
          <w:rFonts w:ascii="Times New Roman" w:hAnsi="Times New Roman"/>
          <w:sz w:val="24"/>
          <w:szCs w:val="24"/>
        </w:rPr>
      </w:pPr>
    </w:p>
    <w:p w:rsidR="00423E66" w:rsidRPr="0071086F" w:rsidRDefault="00423E66" w:rsidP="00423E66">
      <w:pPr>
        <w:pStyle w:val="10"/>
        <w:keepNext w:val="0"/>
        <w:spacing w:before="0" w:after="0"/>
        <w:ind w:firstLine="709"/>
        <w:jc w:val="center"/>
        <w:rPr>
          <w:rFonts w:ascii="Times New Roman" w:hAnsi="Times New Roman"/>
          <w:sz w:val="24"/>
          <w:szCs w:val="24"/>
        </w:rPr>
      </w:pPr>
      <w:r w:rsidRPr="0071086F">
        <w:rPr>
          <w:rFonts w:ascii="Times New Roman" w:hAnsi="Times New Roman"/>
          <w:sz w:val="24"/>
          <w:szCs w:val="24"/>
        </w:rPr>
        <w:t>9. Конфиденциальность</w:t>
      </w:r>
    </w:p>
    <w:p w:rsidR="00423E66" w:rsidRPr="0071086F" w:rsidRDefault="00423E66" w:rsidP="00423E66">
      <w:pPr>
        <w:pStyle w:val="aa"/>
        <w:numPr>
          <w:ilvl w:val="0"/>
          <w:numId w:val="2"/>
        </w:numPr>
        <w:tabs>
          <w:tab w:val="left" w:pos="567"/>
        </w:tabs>
        <w:spacing w:after="0"/>
        <w:ind w:left="0" w:firstLine="709"/>
        <w:jc w:val="both"/>
      </w:pPr>
      <w:bookmarkStart w:id="11" w:name="zKonf"/>
      <w:bookmarkEnd w:id="11"/>
      <w:r w:rsidRPr="0071086F">
        <w:t xml:space="preserve">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423E66" w:rsidRPr="0071086F" w:rsidRDefault="00423E66" w:rsidP="00423E66">
      <w:pPr>
        <w:pStyle w:val="aa"/>
        <w:numPr>
          <w:ilvl w:val="0"/>
          <w:numId w:val="2"/>
        </w:numPr>
        <w:tabs>
          <w:tab w:val="left" w:pos="567"/>
        </w:tabs>
        <w:spacing w:after="0"/>
        <w:ind w:left="0" w:firstLine="709"/>
        <w:jc w:val="both"/>
      </w:pPr>
      <w:r w:rsidRPr="0071086F">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423E66" w:rsidRPr="0071086F" w:rsidRDefault="00423E66" w:rsidP="00423E66">
      <w:pPr>
        <w:pStyle w:val="a6"/>
        <w:tabs>
          <w:tab w:val="left" w:pos="567"/>
        </w:tabs>
        <w:ind w:firstLine="709"/>
        <w:jc w:val="both"/>
        <w:rPr>
          <w:sz w:val="24"/>
          <w:szCs w:val="24"/>
        </w:rPr>
      </w:pPr>
      <w:r w:rsidRPr="0071086F">
        <w:rPr>
          <w:sz w:val="24"/>
          <w:szCs w:val="24"/>
        </w:rPr>
        <w:t>9.3.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423E66" w:rsidRPr="0071086F" w:rsidRDefault="00423E66" w:rsidP="00423E66">
      <w:pPr>
        <w:pStyle w:val="a6"/>
        <w:tabs>
          <w:tab w:val="left" w:pos="567"/>
        </w:tabs>
        <w:ind w:firstLine="709"/>
        <w:jc w:val="both"/>
        <w:rPr>
          <w:sz w:val="24"/>
          <w:szCs w:val="24"/>
        </w:rPr>
      </w:pPr>
    </w:p>
    <w:p w:rsidR="00423E66" w:rsidRPr="0071086F" w:rsidRDefault="00423E66" w:rsidP="00423E66">
      <w:pPr>
        <w:pStyle w:val="10"/>
        <w:keepNext w:val="0"/>
        <w:spacing w:before="0" w:after="0"/>
        <w:ind w:firstLine="709"/>
        <w:jc w:val="center"/>
        <w:rPr>
          <w:rFonts w:ascii="Times New Roman" w:hAnsi="Times New Roman"/>
          <w:sz w:val="24"/>
          <w:szCs w:val="24"/>
        </w:rPr>
      </w:pPr>
      <w:r w:rsidRPr="0071086F">
        <w:rPr>
          <w:rFonts w:ascii="Times New Roman" w:hAnsi="Times New Roman"/>
          <w:sz w:val="24"/>
          <w:szCs w:val="24"/>
        </w:rPr>
        <w:t>10. Ответственность Сторон</w:t>
      </w:r>
    </w:p>
    <w:p w:rsidR="00423E66" w:rsidRPr="0071086F" w:rsidRDefault="00423E66" w:rsidP="00423E66">
      <w:pPr>
        <w:spacing w:after="0" w:line="240" w:lineRule="auto"/>
        <w:ind w:firstLine="709"/>
        <w:jc w:val="both"/>
        <w:rPr>
          <w:rFonts w:ascii="Times New Roman" w:hAnsi="Times New Roman"/>
          <w:sz w:val="24"/>
          <w:szCs w:val="24"/>
        </w:rPr>
      </w:pPr>
      <w:r w:rsidRPr="0071086F">
        <w:rPr>
          <w:rFonts w:ascii="Times New Roman" w:hAnsi="Times New Roman"/>
          <w:sz w:val="24"/>
          <w:szCs w:val="24"/>
        </w:rPr>
        <w:t>10.1. Исполнитель несет ответственность перед Заказчиком за действия привлекаемых им к оказанию услуг третьих лиц как за собственные действия.</w:t>
      </w:r>
    </w:p>
    <w:p w:rsidR="00423E66" w:rsidRPr="0071086F" w:rsidRDefault="00423E66" w:rsidP="00423E66">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10.2. В случае нарушения сроков оказания услуг, предусмотренных настоящим Договором,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w:t>
      </w:r>
      <w:r>
        <w:rPr>
          <w:rFonts w:ascii="Times New Roman" w:hAnsi="Times New Roman"/>
          <w:sz w:val="24"/>
          <w:szCs w:val="24"/>
        </w:rPr>
        <w:t xml:space="preserve">размере 0,1% от стоимости </w:t>
      </w:r>
      <w:r w:rsidRPr="0071086F">
        <w:rPr>
          <w:rFonts w:ascii="Times New Roman" w:hAnsi="Times New Roman"/>
          <w:sz w:val="24"/>
          <w:szCs w:val="24"/>
        </w:rPr>
        <w:t>услуг, указанной в п. 3.1  настоящего Договора за каждый день просрочки.</w:t>
      </w:r>
    </w:p>
    <w:p w:rsidR="00423E66" w:rsidRPr="0071086F" w:rsidRDefault="00423E66" w:rsidP="00423E66">
      <w:pPr>
        <w:spacing w:after="0" w:line="240" w:lineRule="auto"/>
        <w:ind w:right="-6" w:firstLine="709"/>
        <w:jc w:val="both"/>
        <w:rPr>
          <w:rFonts w:ascii="Times New Roman" w:hAnsi="Times New Roman"/>
          <w:sz w:val="24"/>
          <w:szCs w:val="24"/>
        </w:rPr>
      </w:pPr>
      <w:r w:rsidRPr="0071086F">
        <w:rPr>
          <w:rFonts w:ascii="Times New Roman" w:hAnsi="Times New Roman"/>
          <w:sz w:val="24"/>
          <w:szCs w:val="24"/>
        </w:rPr>
        <w:t xml:space="preserve">10.3.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w:t>
      </w:r>
      <w:r>
        <w:rPr>
          <w:rFonts w:ascii="Times New Roman" w:hAnsi="Times New Roman"/>
          <w:sz w:val="24"/>
          <w:szCs w:val="24"/>
        </w:rPr>
        <w:t xml:space="preserve">в размере 1% от стоимости </w:t>
      </w:r>
      <w:r w:rsidRPr="0071086F">
        <w:rPr>
          <w:rFonts w:ascii="Times New Roman" w:hAnsi="Times New Roman"/>
          <w:sz w:val="24"/>
          <w:szCs w:val="24"/>
        </w:rPr>
        <w:t>услуг, указанной в п. 3.1  настоящего Договора.</w:t>
      </w:r>
    </w:p>
    <w:p w:rsidR="00423E66" w:rsidRPr="0071086F" w:rsidRDefault="00423E66" w:rsidP="00423E66">
      <w:pPr>
        <w:spacing w:after="0" w:line="240" w:lineRule="auto"/>
        <w:ind w:right="-6" w:firstLine="709"/>
        <w:jc w:val="both"/>
        <w:rPr>
          <w:rFonts w:ascii="Times New Roman" w:hAnsi="Times New Roman"/>
          <w:sz w:val="24"/>
          <w:szCs w:val="24"/>
        </w:rPr>
      </w:pPr>
      <w:r w:rsidRPr="0071086F">
        <w:rPr>
          <w:rFonts w:ascii="Times New Roman" w:hAnsi="Times New Roman"/>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423E66" w:rsidRPr="0071086F" w:rsidRDefault="00423E66" w:rsidP="00423E66">
      <w:pPr>
        <w:pStyle w:val="af1"/>
        <w:ind w:firstLine="709"/>
        <w:jc w:val="both"/>
        <w:rPr>
          <w:b/>
          <w:sz w:val="24"/>
          <w:szCs w:val="24"/>
        </w:rPr>
      </w:pPr>
      <w:r w:rsidRPr="0071086F">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423E66" w:rsidRPr="0071086F" w:rsidRDefault="00423E66" w:rsidP="00423E66">
      <w:pPr>
        <w:pStyle w:val="af1"/>
        <w:ind w:right="-1" w:firstLine="709"/>
        <w:jc w:val="both"/>
        <w:rPr>
          <w:sz w:val="24"/>
          <w:szCs w:val="24"/>
        </w:rPr>
      </w:pPr>
      <w:r w:rsidRPr="0071086F">
        <w:rPr>
          <w:sz w:val="24"/>
          <w:szCs w:val="24"/>
        </w:rPr>
        <w:lastRenderedPageBreak/>
        <w:t>Для целей расчета неустойки по настоящему Догово</w:t>
      </w:r>
      <w:r>
        <w:rPr>
          <w:sz w:val="24"/>
          <w:szCs w:val="24"/>
        </w:rPr>
        <w:t xml:space="preserve">ру Стороны применяют цену </w:t>
      </w:r>
      <w:r w:rsidRPr="0071086F">
        <w:rPr>
          <w:sz w:val="24"/>
          <w:szCs w:val="24"/>
        </w:rPr>
        <w:t>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423E66" w:rsidRPr="0071086F" w:rsidRDefault="00423E66" w:rsidP="00423E66">
      <w:pPr>
        <w:pStyle w:val="af1"/>
        <w:ind w:firstLine="709"/>
        <w:jc w:val="both"/>
        <w:rPr>
          <w:sz w:val="24"/>
          <w:szCs w:val="24"/>
        </w:rPr>
      </w:pPr>
      <w:r w:rsidRPr="0071086F">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423E66" w:rsidRPr="0071086F" w:rsidRDefault="00423E66" w:rsidP="00423E66">
      <w:pPr>
        <w:spacing w:after="0" w:line="240" w:lineRule="auto"/>
        <w:ind w:firstLine="709"/>
        <w:jc w:val="both"/>
        <w:rPr>
          <w:rFonts w:ascii="Times New Roman" w:hAnsi="Times New Roman"/>
          <w:sz w:val="24"/>
          <w:szCs w:val="24"/>
        </w:rPr>
      </w:pPr>
      <w:r w:rsidRPr="0071086F">
        <w:rPr>
          <w:rFonts w:ascii="Times New Roman" w:hAnsi="Times New Roman"/>
          <w:sz w:val="24"/>
          <w:szCs w:val="24"/>
        </w:rPr>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423E66" w:rsidRDefault="00423E66" w:rsidP="00423E66">
      <w:pPr>
        <w:pStyle w:val="aa"/>
        <w:spacing w:after="0"/>
        <w:ind w:firstLine="709"/>
        <w:jc w:val="both"/>
      </w:pPr>
      <w:r w:rsidRPr="0071086F">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71086F">
        <w:t>с даты</w:t>
      </w:r>
      <w:proofErr w:type="gramEnd"/>
      <w:r w:rsidRPr="0071086F">
        <w:t xml:space="preserve"> его получения виновной Стороной.</w:t>
      </w:r>
    </w:p>
    <w:p w:rsidR="00423E66" w:rsidRPr="0071086F" w:rsidRDefault="00423E66" w:rsidP="00423E66">
      <w:pPr>
        <w:pStyle w:val="ConsNormal0"/>
        <w:ind w:firstLine="709"/>
        <w:jc w:val="both"/>
        <w:rPr>
          <w:rFonts w:ascii="Times New Roman" w:hAnsi="Times New Roman" w:cs="Times New Roman"/>
          <w:sz w:val="24"/>
          <w:szCs w:val="24"/>
        </w:rPr>
      </w:pPr>
      <w:r>
        <w:rPr>
          <w:rFonts w:ascii="Times New Roman" w:hAnsi="Times New Roman" w:cs="Times New Roman"/>
          <w:iCs/>
          <w:sz w:val="24"/>
          <w:szCs w:val="24"/>
        </w:rPr>
        <w:t xml:space="preserve">10.8. </w:t>
      </w:r>
      <w:r>
        <w:rPr>
          <w:rFonts w:ascii="yandex-sans" w:hAnsi="yandex-sans"/>
          <w:color w:val="000000"/>
          <w:sz w:val="23"/>
          <w:szCs w:val="23"/>
        </w:rPr>
        <w:t>За несоблюдение Исполнителем обязанностей, предусмотренных пунктом 5.4.8. Исполнитель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Заказчиком, в том числе в случае предъявления к Заказчику третьими лицами требований в результате несоблюдения Исполнителем указанных обязанностей.</w:t>
      </w:r>
    </w:p>
    <w:p w:rsidR="00423E66" w:rsidRPr="0071086F" w:rsidRDefault="00423E66" w:rsidP="00423E66">
      <w:pPr>
        <w:pStyle w:val="aa"/>
        <w:spacing w:after="0"/>
        <w:ind w:firstLine="709"/>
        <w:jc w:val="both"/>
      </w:pPr>
    </w:p>
    <w:p w:rsidR="00423E66" w:rsidRPr="0071086F" w:rsidRDefault="00423E66" w:rsidP="00423E66">
      <w:pPr>
        <w:pStyle w:val="10"/>
        <w:keepNext w:val="0"/>
        <w:spacing w:before="0" w:after="0"/>
        <w:ind w:firstLine="709"/>
        <w:jc w:val="center"/>
        <w:rPr>
          <w:rFonts w:ascii="Times New Roman" w:hAnsi="Times New Roman"/>
          <w:sz w:val="24"/>
          <w:szCs w:val="24"/>
        </w:rPr>
      </w:pPr>
      <w:r w:rsidRPr="0071086F">
        <w:rPr>
          <w:rFonts w:ascii="Times New Roman" w:hAnsi="Times New Roman"/>
          <w:sz w:val="24"/>
          <w:szCs w:val="24"/>
        </w:rPr>
        <w:t>11. Порядок внесения изменений, дополнений в Договор и его расторжение</w:t>
      </w:r>
    </w:p>
    <w:p w:rsidR="00423E66" w:rsidRPr="0071086F" w:rsidRDefault="00423E66" w:rsidP="00423E66">
      <w:pPr>
        <w:spacing w:after="0" w:line="240" w:lineRule="auto"/>
        <w:ind w:firstLine="709"/>
        <w:jc w:val="both"/>
        <w:rPr>
          <w:rFonts w:ascii="Times New Roman" w:hAnsi="Times New Roman"/>
          <w:sz w:val="24"/>
          <w:szCs w:val="24"/>
        </w:rPr>
      </w:pPr>
      <w:r w:rsidRPr="0071086F">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23E66" w:rsidRPr="0071086F" w:rsidRDefault="00423E66" w:rsidP="00423E66">
      <w:pPr>
        <w:spacing w:after="0" w:line="240" w:lineRule="auto"/>
        <w:ind w:firstLine="709"/>
        <w:jc w:val="both"/>
        <w:rPr>
          <w:rFonts w:ascii="Times New Roman" w:hAnsi="Times New Roman"/>
          <w:sz w:val="24"/>
          <w:szCs w:val="24"/>
        </w:rPr>
      </w:pPr>
      <w:r w:rsidRPr="0071086F">
        <w:rPr>
          <w:rFonts w:ascii="Times New Roman" w:hAnsi="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423E66" w:rsidRDefault="00423E66" w:rsidP="00423E66">
      <w:pPr>
        <w:pStyle w:val="ConsNormal0"/>
        <w:ind w:firstLine="709"/>
        <w:jc w:val="both"/>
        <w:rPr>
          <w:rFonts w:ascii="Times New Roman" w:hAnsi="Times New Roman" w:cs="Times New Roman"/>
          <w:sz w:val="24"/>
          <w:szCs w:val="24"/>
        </w:rPr>
      </w:pPr>
      <w:r w:rsidRPr="0071086F">
        <w:rPr>
          <w:rFonts w:ascii="Times New Roman" w:hAnsi="Times New Roman" w:cs="Times New Roman"/>
          <w:sz w:val="24"/>
          <w:szCs w:val="24"/>
        </w:rPr>
        <w:t xml:space="preserve">11.3. </w:t>
      </w:r>
      <w:r>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423E66" w:rsidRPr="0071086F" w:rsidRDefault="00423E66" w:rsidP="00423E66">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11.4. </w:t>
      </w:r>
      <w:proofErr w:type="gramStart"/>
      <w:r w:rsidRPr="0071086F">
        <w:rPr>
          <w:rFonts w:ascii="Times New Roman" w:hAnsi="Times New Roman"/>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roofErr w:type="gramEnd"/>
    </w:p>
    <w:p w:rsidR="00423E66" w:rsidRPr="0071086F" w:rsidRDefault="00423E66" w:rsidP="00423E66">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11.5. </w:t>
      </w:r>
      <w:proofErr w:type="gramStart"/>
      <w:r w:rsidRPr="0071086F">
        <w:rPr>
          <w:rFonts w:ascii="Times New Roman" w:hAnsi="Times New Roman"/>
          <w:sz w:val="24"/>
          <w:szCs w:val="24"/>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423E66" w:rsidRPr="0071086F" w:rsidRDefault="00423E66" w:rsidP="00423E66">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11.6. </w:t>
      </w:r>
      <w:proofErr w:type="gramStart"/>
      <w:r w:rsidRPr="0071086F">
        <w:rPr>
          <w:rFonts w:ascii="Times New Roman" w:hAnsi="Times New Roman"/>
          <w:sz w:val="24"/>
          <w:szCs w:val="24"/>
        </w:rPr>
        <w:t>Договор</w:t>
      </w:r>
      <w:proofErr w:type="gramEnd"/>
      <w:r w:rsidRPr="0071086F">
        <w:rPr>
          <w:rFonts w:ascii="Times New Roman" w:hAnsi="Times New Roman"/>
          <w:sz w:val="24"/>
          <w:szCs w:val="24"/>
        </w:rPr>
        <w:t xml:space="preserve"> может быть расторгнут Заказчиком в одностороннем внесудебном порядке в случае неисполнения Исполнителем требования, предусмотренного пунктом 5.4.6. настоящего Договора.</w:t>
      </w:r>
    </w:p>
    <w:p w:rsidR="00423E66" w:rsidRPr="0071086F" w:rsidRDefault="00423E66" w:rsidP="00423E66">
      <w:pPr>
        <w:pStyle w:val="10"/>
        <w:spacing w:before="0" w:after="0"/>
        <w:ind w:firstLine="709"/>
        <w:jc w:val="center"/>
        <w:rPr>
          <w:rFonts w:ascii="Times New Roman" w:hAnsi="Times New Roman"/>
          <w:sz w:val="24"/>
          <w:szCs w:val="24"/>
        </w:rPr>
      </w:pPr>
    </w:p>
    <w:p w:rsidR="00423E66" w:rsidRPr="0071086F" w:rsidRDefault="00423E66" w:rsidP="00423E66">
      <w:pPr>
        <w:pStyle w:val="10"/>
        <w:spacing w:before="0" w:after="0"/>
        <w:ind w:firstLine="709"/>
        <w:jc w:val="center"/>
        <w:rPr>
          <w:rFonts w:ascii="Times New Roman" w:hAnsi="Times New Roman"/>
          <w:sz w:val="24"/>
          <w:szCs w:val="24"/>
        </w:rPr>
      </w:pPr>
      <w:r w:rsidRPr="0071086F">
        <w:rPr>
          <w:rFonts w:ascii="Times New Roman" w:hAnsi="Times New Roman"/>
          <w:sz w:val="24"/>
          <w:szCs w:val="24"/>
        </w:rPr>
        <w:t>12. Разрешение споров</w:t>
      </w:r>
    </w:p>
    <w:p w:rsidR="00423E66" w:rsidRPr="0071086F" w:rsidRDefault="00423E66" w:rsidP="00423E66">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rsidR="00423E66" w:rsidRPr="0071086F" w:rsidRDefault="00423E66" w:rsidP="00423E66">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71086F">
        <w:rPr>
          <w:rFonts w:ascii="Times New Roman" w:hAnsi="Times New Roman"/>
          <w:sz w:val="24"/>
          <w:szCs w:val="24"/>
        </w:rPr>
        <w:t>с даты получения</w:t>
      </w:r>
      <w:proofErr w:type="gramEnd"/>
      <w:r w:rsidRPr="0071086F">
        <w:rPr>
          <w:rFonts w:ascii="Times New Roman" w:hAnsi="Times New Roman"/>
          <w:sz w:val="24"/>
          <w:szCs w:val="24"/>
        </w:rPr>
        <w:t xml:space="preserve"> претензии.</w:t>
      </w:r>
    </w:p>
    <w:p w:rsidR="00423E66" w:rsidRPr="0071086F" w:rsidRDefault="00423E66" w:rsidP="00423E66">
      <w:pPr>
        <w:pStyle w:val="aa"/>
        <w:spacing w:after="0"/>
        <w:ind w:firstLine="709"/>
        <w:jc w:val="both"/>
      </w:pPr>
      <w:r w:rsidRPr="0071086F">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423E66" w:rsidRPr="00686686" w:rsidRDefault="00423E66" w:rsidP="00423E66">
      <w:pPr>
        <w:pStyle w:val="aa"/>
        <w:spacing w:after="0"/>
        <w:ind w:firstLine="709"/>
        <w:jc w:val="both"/>
      </w:pPr>
      <w:r w:rsidRPr="0071086F">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w:t>
      </w:r>
      <w:r w:rsidRPr="00686686">
        <w:t xml:space="preserve">Стороны письмом с уведомлением о вручении. </w:t>
      </w:r>
    </w:p>
    <w:p w:rsidR="00423E66" w:rsidRPr="0071086F" w:rsidRDefault="00423E66" w:rsidP="00423E66">
      <w:pPr>
        <w:pStyle w:val="aa"/>
        <w:spacing w:after="0"/>
        <w:ind w:firstLine="709"/>
        <w:jc w:val="both"/>
      </w:pPr>
      <w:r w:rsidRPr="00686686">
        <w:t>12.5. Ответ на претензию направляется письмом с уведомлением о вручении.</w:t>
      </w:r>
    </w:p>
    <w:p w:rsidR="00423E66" w:rsidRPr="0071086F" w:rsidRDefault="00423E66" w:rsidP="00423E66">
      <w:pPr>
        <w:pStyle w:val="aa"/>
        <w:spacing w:after="0"/>
        <w:ind w:firstLine="709"/>
        <w:jc w:val="both"/>
      </w:pPr>
      <w:r w:rsidRPr="0071086F">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71086F">
        <w:t>с даты</w:t>
      </w:r>
      <w:proofErr w:type="gramEnd"/>
      <w:r w:rsidRPr="0071086F">
        <w:t xml:space="preserve"> ее направления по адресу, указанному Стороной-адресатом в разделе 16 настоящего Договора.</w:t>
      </w:r>
    </w:p>
    <w:p w:rsidR="00423E66" w:rsidRPr="0071086F" w:rsidRDefault="00423E66" w:rsidP="00423E66">
      <w:pPr>
        <w:pStyle w:val="aa"/>
        <w:spacing w:after="0"/>
        <w:ind w:firstLine="709"/>
        <w:jc w:val="both"/>
      </w:pPr>
      <w:r w:rsidRPr="0071086F">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w:t>
      </w:r>
      <w:r>
        <w:t>ом</w:t>
      </w:r>
      <w:r w:rsidRPr="0071086F">
        <w:t xml:space="preserve"> суд</w:t>
      </w:r>
      <w:r>
        <w:t>е</w:t>
      </w:r>
      <w:r w:rsidRPr="0071086F">
        <w:t xml:space="preserve"> Самарской области.</w:t>
      </w:r>
    </w:p>
    <w:p w:rsidR="00423E66" w:rsidRPr="0071086F" w:rsidRDefault="00423E66" w:rsidP="00423E66">
      <w:pPr>
        <w:pStyle w:val="aa"/>
        <w:spacing w:after="0"/>
        <w:ind w:firstLine="709"/>
        <w:jc w:val="both"/>
      </w:pPr>
    </w:p>
    <w:p w:rsidR="00423E66" w:rsidRPr="0071086F" w:rsidRDefault="00423E66" w:rsidP="00423E66">
      <w:pPr>
        <w:pStyle w:val="10"/>
        <w:keepNext w:val="0"/>
        <w:spacing w:before="0" w:after="0"/>
        <w:ind w:firstLine="709"/>
        <w:jc w:val="center"/>
        <w:rPr>
          <w:rFonts w:ascii="Times New Roman" w:hAnsi="Times New Roman"/>
          <w:sz w:val="24"/>
          <w:szCs w:val="24"/>
        </w:rPr>
      </w:pPr>
      <w:r w:rsidRPr="0071086F">
        <w:rPr>
          <w:rFonts w:ascii="Times New Roman" w:hAnsi="Times New Roman"/>
          <w:sz w:val="24"/>
          <w:szCs w:val="24"/>
        </w:rPr>
        <w:t>13. Прочие условия</w:t>
      </w:r>
    </w:p>
    <w:p w:rsidR="00423E66" w:rsidRPr="0071086F" w:rsidRDefault="00423E66" w:rsidP="00423E66">
      <w:pPr>
        <w:pStyle w:val="aa"/>
        <w:tabs>
          <w:tab w:val="left" w:pos="-6804"/>
        </w:tabs>
        <w:spacing w:after="0"/>
        <w:ind w:firstLine="709"/>
        <w:jc w:val="both"/>
      </w:pPr>
      <w:r w:rsidRPr="0071086F">
        <w:t xml:space="preserve">13.1. Заказчик приобретает право собственности на результат </w:t>
      </w:r>
      <w:r>
        <w:t>оказания услуг</w:t>
      </w:r>
      <w:r w:rsidRPr="0071086F">
        <w:t xml:space="preserve"> с момента подписания </w:t>
      </w:r>
      <w:r>
        <w:t>а</w:t>
      </w:r>
      <w:r w:rsidRPr="0071086F">
        <w:t xml:space="preserve">кта сдачи-приемки </w:t>
      </w:r>
      <w:r>
        <w:t>оказанных услуг</w:t>
      </w:r>
      <w:r w:rsidRPr="0071086F">
        <w:t>. Разработанная документация может быть использована Заказчиком только в отношении тех объектов, для которых она (документация) разрабатывалась.</w:t>
      </w:r>
    </w:p>
    <w:p w:rsidR="00423E66" w:rsidRPr="0071086F" w:rsidRDefault="00423E66" w:rsidP="00423E66">
      <w:pPr>
        <w:pStyle w:val="aa"/>
        <w:tabs>
          <w:tab w:val="left" w:pos="-6804"/>
        </w:tabs>
        <w:spacing w:after="0"/>
        <w:ind w:firstLine="709"/>
        <w:jc w:val="both"/>
      </w:pPr>
      <w:r w:rsidRPr="0071086F">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423E66" w:rsidRPr="0071086F" w:rsidRDefault="00423E66" w:rsidP="00423E66">
      <w:pPr>
        <w:pStyle w:val="aa"/>
        <w:tabs>
          <w:tab w:val="left" w:pos="-6804"/>
        </w:tabs>
        <w:spacing w:after="0"/>
        <w:ind w:firstLine="709"/>
        <w:jc w:val="both"/>
      </w:pPr>
      <w:r w:rsidRPr="0071086F">
        <w:t>13.3.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423E66" w:rsidRPr="0071086F" w:rsidRDefault="00423E66" w:rsidP="00423E66">
      <w:pPr>
        <w:pStyle w:val="aa"/>
        <w:tabs>
          <w:tab w:val="left" w:pos="-6804"/>
        </w:tabs>
        <w:spacing w:after="0"/>
        <w:ind w:firstLine="709"/>
        <w:jc w:val="both"/>
      </w:pPr>
      <w:r w:rsidRPr="0071086F">
        <w:t xml:space="preserve">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71086F">
        <w:t>с даты отправки</w:t>
      </w:r>
      <w:proofErr w:type="gramEnd"/>
      <w:r w:rsidRPr="0071086F">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423E66" w:rsidRPr="0071086F" w:rsidRDefault="00423E66" w:rsidP="00423E66">
      <w:pPr>
        <w:pStyle w:val="aa"/>
        <w:tabs>
          <w:tab w:val="left" w:pos="-6804"/>
        </w:tabs>
        <w:spacing w:after="0"/>
        <w:ind w:firstLine="709"/>
        <w:jc w:val="center"/>
        <w:rPr>
          <w:b/>
        </w:rPr>
      </w:pPr>
    </w:p>
    <w:p w:rsidR="00423E66" w:rsidRPr="0071086F" w:rsidRDefault="00423E66" w:rsidP="00423E66">
      <w:pPr>
        <w:pStyle w:val="aa"/>
        <w:tabs>
          <w:tab w:val="left" w:pos="-6804"/>
        </w:tabs>
        <w:spacing w:after="0"/>
        <w:ind w:firstLine="709"/>
        <w:jc w:val="center"/>
        <w:rPr>
          <w:b/>
        </w:rPr>
      </w:pPr>
      <w:r w:rsidRPr="0071086F">
        <w:rPr>
          <w:b/>
        </w:rPr>
        <w:t>14. Налоговая оговорка</w:t>
      </w:r>
    </w:p>
    <w:p w:rsidR="00423E66" w:rsidRPr="0071086F" w:rsidRDefault="00423E66" w:rsidP="00423E66">
      <w:pPr>
        <w:spacing w:after="0" w:line="240" w:lineRule="auto"/>
        <w:ind w:firstLine="709"/>
        <w:jc w:val="both"/>
        <w:rPr>
          <w:rFonts w:ascii="Times New Roman" w:hAnsi="Times New Roman"/>
          <w:sz w:val="24"/>
          <w:szCs w:val="24"/>
        </w:rPr>
      </w:pPr>
      <w:r w:rsidRPr="0071086F">
        <w:rPr>
          <w:rFonts w:ascii="Times New Roman" w:hAnsi="Times New Roman"/>
          <w:sz w:val="24"/>
          <w:szCs w:val="24"/>
        </w:rPr>
        <w:t>14.1. Исполнитель  гарантирует, что:</w:t>
      </w:r>
    </w:p>
    <w:p w:rsidR="00423E66" w:rsidRPr="0071086F" w:rsidRDefault="00423E66" w:rsidP="00423E66">
      <w:pPr>
        <w:spacing w:after="0" w:line="240" w:lineRule="auto"/>
        <w:ind w:firstLine="709"/>
        <w:jc w:val="both"/>
        <w:rPr>
          <w:rFonts w:ascii="Times New Roman" w:hAnsi="Times New Roman"/>
          <w:sz w:val="24"/>
          <w:szCs w:val="24"/>
        </w:rPr>
      </w:pPr>
      <w:proofErr w:type="gramStart"/>
      <w:r w:rsidRPr="0071086F">
        <w:rPr>
          <w:rFonts w:ascii="Times New Roman" w:hAnsi="Times New Roman"/>
          <w:sz w:val="24"/>
          <w:szCs w:val="24"/>
        </w:rPr>
        <w:t>зарегистрирован</w:t>
      </w:r>
      <w:proofErr w:type="gramEnd"/>
      <w:r w:rsidRPr="0071086F">
        <w:rPr>
          <w:rFonts w:ascii="Times New Roman" w:hAnsi="Times New Roman"/>
          <w:sz w:val="24"/>
          <w:szCs w:val="24"/>
        </w:rPr>
        <w:t xml:space="preserve"> в ЕГРЮЛ надлежащим образом;</w:t>
      </w:r>
    </w:p>
    <w:p w:rsidR="00423E66" w:rsidRPr="0071086F" w:rsidRDefault="00423E66" w:rsidP="00423E66">
      <w:pPr>
        <w:spacing w:after="0" w:line="240" w:lineRule="auto"/>
        <w:ind w:firstLine="709"/>
        <w:jc w:val="both"/>
        <w:rPr>
          <w:rFonts w:ascii="Times New Roman" w:hAnsi="Times New Roman"/>
          <w:sz w:val="24"/>
          <w:szCs w:val="24"/>
        </w:rPr>
      </w:pPr>
      <w:r w:rsidRPr="0071086F">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23E66" w:rsidRPr="0071086F" w:rsidRDefault="00423E66" w:rsidP="00423E66">
      <w:pPr>
        <w:spacing w:after="0" w:line="240" w:lineRule="auto"/>
        <w:ind w:firstLine="709"/>
        <w:jc w:val="both"/>
        <w:rPr>
          <w:rFonts w:ascii="Times New Roman" w:hAnsi="Times New Roman"/>
          <w:sz w:val="24"/>
          <w:szCs w:val="24"/>
        </w:rPr>
      </w:pPr>
      <w:r w:rsidRPr="0071086F">
        <w:rPr>
          <w:rFonts w:ascii="Times New Roman" w:hAnsi="Times New Roman"/>
          <w:sz w:val="24"/>
          <w:szCs w:val="24"/>
        </w:rPr>
        <w:lastRenderedPageBreak/>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23E66" w:rsidRPr="0071086F" w:rsidRDefault="00423E66" w:rsidP="00423E66">
      <w:pPr>
        <w:spacing w:after="0" w:line="240" w:lineRule="auto"/>
        <w:ind w:firstLine="709"/>
        <w:jc w:val="both"/>
        <w:rPr>
          <w:rFonts w:ascii="Times New Roman" w:hAnsi="Times New Roman"/>
          <w:sz w:val="24"/>
          <w:szCs w:val="24"/>
        </w:rPr>
      </w:pPr>
      <w:r w:rsidRPr="0071086F">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23E66" w:rsidRPr="0071086F" w:rsidRDefault="00423E66" w:rsidP="00423E66">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является членом </w:t>
      </w:r>
      <w:proofErr w:type="spellStart"/>
      <w:r w:rsidRPr="0071086F">
        <w:rPr>
          <w:rFonts w:ascii="Times New Roman" w:hAnsi="Times New Roman"/>
          <w:sz w:val="24"/>
          <w:szCs w:val="24"/>
        </w:rPr>
        <w:t>саморегулируемой</w:t>
      </w:r>
      <w:proofErr w:type="spellEnd"/>
      <w:r w:rsidRPr="0071086F">
        <w:rPr>
          <w:rFonts w:ascii="Times New Roman" w:hAnsi="Times New Roman"/>
          <w:sz w:val="24"/>
          <w:szCs w:val="24"/>
        </w:rPr>
        <w:t xml:space="preserve"> организации, если осуществляемая по Договору деятельность требует членства в </w:t>
      </w:r>
      <w:proofErr w:type="spellStart"/>
      <w:r w:rsidRPr="0071086F">
        <w:rPr>
          <w:rFonts w:ascii="Times New Roman" w:hAnsi="Times New Roman"/>
          <w:sz w:val="24"/>
          <w:szCs w:val="24"/>
        </w:rPr>
        <w:t>саморегулируемой</w:t>
      </w:r>
      <w:proofErr w:type="spellEnd"/>
      <w:r w:rsidRPr="0071086F">
        <w:rPr>
          <w:rFonts w:ascii="Times New Roman" w:hAnsi="Times New Roman"/>
          <w:sz w:val="24"/>
          <w:szCs w:val="24"/>
        </w:rPr>
        <w:t xml:space="preserve"> организации;</w:t>
      </w:r>
    </w:p>
    <w:p w:rsidR="00423E66" w:rsidRPr="0071086F" w:rsidRDefault="00423E66" w:rsidP="00423E66">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23E66" w:rsidRPr="0071086F" w:rsidRDefault="00423E66" w:rsidP="00423E66">
      <w:pPr>
        <w:spacing w:after="0" w:line="240" w:lineRule="auto"/>
        <w:ind w:firstLine="709"/>
        <w:jc w:val="both"/>
        <w:rPr>
          <w:rFonts w:ascii="Times New Roman" w:hAnsi="Times New Roman"/>
          <w:sz w:val="24"/>
          <w:szCs w:val="24"/>
        </w:rPr>
      </w:pPr>
      <w:r w:rsidRPr="0071086F">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23E66" w:rsidRPr="0071086F" w:rsidRDefault="00423E66" w:rsidP="00423E66">
      <w:pPr>
        <w:spacing w:after="0" w:line="240" w:lineRule="auto"/>
        <w:ind w:firstLine="709"/>
        <w:jc w:val="both"/>
        <w:rPr>
          <w:rFonts w:ascii="Times New Roman" w:hAnsi="Times New Roman"/>
          <w:sz w:val="24"/>
          <w:szCs w:val="24"/>
        </w:rPr>
      </w:pPr>
      <w:proofErr w:type="gramStart"/>
      <w:r w:rsidRPr="0071086F">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423E66" w:rsidRPr="0071086F" w:rsidRDefault="00423E66" w:rsidP="00423E66">
      <w:pPr>
        <w:spacing w:after="0" w:line="240" w:lineRule="auto"/>
        <w:ind w:firstLine="709"/>
        <w:jc w:val="both"/>
        <w:rPr>
          <w:rFonts w:ascii="Times New Roman" w:hAnsi="Times New Roman"/>
          <w:sz w:val="24"/>
          <w:szCs w:val="24"/>
        </w:rPr>
      </w:pPr>
      <w:r w:rsidRPr="0071086F">
        <w:rPr>
          <w:rFonts w:ascii="Times New Roman" w:hAnsi="Times New Roman"/>
          <w:sz w:val="24"/>
          <w:szCs w:val="24"/>
        </w:rPr>
        <w:t>своевременно и в полном объеме уплачивает налоги, сборы и страховые взносы;</w:t>
      </w:r>
    </w:p>
    <w:p w:rsidR="00423E66" w:rsidRPr="0071086F" w:rsidRDefault="00423E66" w:rsidP="00423E66">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отражает в налоговой отчетности по НДС все суммы НДС, предъявленные Заказчику – </w:t>
      </w:r>
      <w:r w:rsidRPr="00655169">
        <w:rPr>
          <w:rFonts w:ascii="Times New Roman" w:hAnsi="Times New Roman"/>
          <w:sz w:val="24"/>
          <w:szCs w:val="24"/>
          <w:highlight w:val="yellow"/>
        </w:rPr>
        <w:t>данный абзац исключается в случае освобождения от уплаты НДС при заключении Договора;</w:t>
      </w:r>
    </w:p>
    <w:p w:rsidR="00423E66" w:rsidRPr="0071086F" w:rsidRDefault="00423E66" w:rsidP="00423E66">
      <w:pPr>
        <w:spacing w:after="0" w:line="240" w:lineRule="auto"/>
        <w:ind w:firstLine="709"/>
        <w:jc w:val="both"/>
        <w:rPr>
          <w:rFonts w:ascii="Times New Roman" w:hAnsi="Times New Roman"/>
          <w:sz w:val="24"/>
          <w:szCs w:val="24"/>
        </w:rPr>
      </w:pPr>
      <w:r w:rsidRPr="0071086F">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423E66" w:rsidRPr="0071086F" w:rsidRDefault="00423E66" w:rsidP="00423E66">
      <w:pPr>
        <w:tabs>
          <w:tab w:val="left" w:pos="1276"/>
          <w:tab w:val="left" w:pos="1418"/>
        </w:tabs>
        <w:spacing w:after="0" w:line="240" w:lineRule="auto"/>
        <w:ind w:firstLine="709"/>
        <w:jc w:val="both"/>
        <w:rPr>
          <w:rFonts w:ascii="Times New Roman" w:hAnsi="Times New Roman"/>
          <w:sz w:val="24"/>
          <w:szCs w:val="24"/>
        </w:rPr>
      </w:pPr>
      <w:r w:rsidRPr="0071086F">
        <w:rPr>
          <w:rFonts w:ascii="Times New Roman" w:hAnsi="Times New Roman"/>
          <w:sz w:val="24"/>
          <w:szCs w:val="24"/>
        </w:rPr>
        <w:t>14.2.</w:t>
      </w:r>
      <w:r w:rsidRPr="0071086F">
        <w:rPr>
          <w:rFonts w:ascii="Times New Roman" w:hAnsi="Times New Roman"/>
          <w:sz w:val="24"/>
          <w:szCs w:val="24"/>
        </w:rPr>
        <w:tab/>
        <w:t>Если Исполнитель нарушит гарантии (любую одну, несколько или все вместе), указанные в пункте 14.1. настоящего Договора,  и это повлечет:</w:t>
      </w:r>
    </w:p>
    <w:p w:rsidR="00423E66" w:rsidRPr="0071086F" w:rsidRDefault="00423E66" w:rsidP="00423E66">
      <w:pPr>
        <w:tabs>
          <w:tab w:val="left" w:pos="1276"/>
        </w:tabs>
        <w:spacing w:after="0" w:line="240" w:lineRule="auto"/>
        <w:ind w:firstLine="709"/>
        <w:jc w:val="both"/>
        <w:rPr>
          <w:rFonts w:ascii="Times New Roman" w:hAnsi="Times New Roman"/>
          <w:sz w:val="24"/>
          <w:szCs w:val="24"/>
        </w:rPr>
      </w:pPr>
      <w:r w:rsidRPr="0071086F">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423E66" w:rsidRPr="0071086F" w:rsidRDefault="00423E66" w:rsidP="00423E66">
      <w:pPr>
        <w:spacing w:after="0" w:line="240" w:lineRule="auto"/>
        <w:ind w:firstLine="709"/>
        <w:jc w:val="both"/>
        <w:rPr>
          <w:rFonts w:ascii="Times New Roman" w:hAnsi="Times New Roman"/>
          <w:sz w:val="24"/>
          <w:szCs w:val="24"/>
        </w:rPr>
      </w:pPr>
      <w:proofErr w:type="gramStart"/>
      <w:r w:rsidRPr="0071086F">
        <w:rPr>
          <w:rFonts w:ascii="Times New Roman" w:hAnsi="Times New Roman"/>
          <w:sz w:val="24"/>
          <w:szCs w:val="24"/>
        </w:rPr>
        <w:t>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w:t>
      </w:r>
      <w:proofErr w:type="gramEnd"/>
      <w:r w:rsidRPr="0071086F">
        <w:rPr>
          <w:rFonts w:ascii="Times New Roman" w:hAnsi="Times New Roman"/>
          <w:sz w:val="24"/>
          <w:szCs w:val="24"/>
        </w:rPr>
        <w:t xml:space="preserve"> понес вследствие таких нарушений. </w:t>
      </w:r>
    </w:p>
    <w:p w:rsidR="00423E66" w:rsidRPr="0071086F" w:rsidRDefault="00423E66" w:rsidP="00423E66">
      <w:pPr>
        <w:tabs>
          <w:tab w:val="left" w:pos="1276"/>
          <w:tab w:val="left" w:pos="1418"/>
        </w:tabs>
        <w:spacing w:after="0" w:line="240" w:lineRule="auto"/>
        <w:ind w:firstLine="709"/>
        <w:jc w:val="both"/>
        <w:rPr>
          <w:rFonts w:ascii="Times New Roman" w:hAnsi="Times New Roman"/>
          <w:sz w:val="24"/>
          <w:szCs w:val="24"/>
        </w:rPr>
      </w:pPr>
      <w:r w:rsidRPr="0071086F">
        <w:rPr>
          <w:rFonts w:ascii="Times New Roman" w:hAnsi="Times New Roman"/>
          <w:sz w:val="24"/>
          <w:szCs w:val="24"/>
        </w:rPr>
        <w:t>14.3.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423E66" w:rsidRPr="0071086F" w:rsidRDefault="00423E66" w:rsidP="00423E66">
      <w:pPr>
        <w:tabs>
          <w:tab w:val="left" w:pos="1276"/>
          <w:tab w:val="left" w:pos="1418"/>
        </w:tabs>
        <w:spacing w:after="0" w:line="320" w:lineRule="exact"/>
        <w:ind w:firstLine="709"/>
        <w:jc w:val="both"/>
        <w:rPr>
          <w:rFonts w:ascii="Times New Roman" w:hAnsi="Times New Roman"/>
          <w:sz w:val="24"/>
          <w:szCs w:val="24"/>
        </w:rPr>
      </w:pPr>
    </w:p>
    <w:p w:rsidR="00824777" w:rsidRPr="0071086F" w:rsidRDefault="00824777" w:rsidP="00393D57">
      <w:pPr>
        <w:tabs>
          <w:tab w:val="left" w:pos="1276"/>
          <w:tab w:val="left" w:pos="1418"/>
        </w:tabs>
        <w:spacing w:after="0" w:line="240" w:lineRule="auto"/>
        <w:ind w:firstLine="709"/>
        <w:jc w:val="both"/>
        <w:rPr>
          <w:rFonts w:ascii="Times New Roman" w:hAnsi="Times New Roman"/>
          <w:sz w:val="24"/>
          <w:szCs w:val="24"/>
        </w:rPr>
      </w:pPr>
    </w:p>
    <w:p w:rsidR="00824777" w:rsidRPr="0071086F" w:rsidRDefault="00824777" w:rsidP="00393D57">
      <w:pPr>
        <w:pStyle w:val="10"/>
        <w:keepNext w:val="0"/>
        <w:spacing w:before="0" w:after="0"/>
        <w:ind w:firstLine="709"/>
        <w:jc w:val="center"/>
        <w:rPr>
          <w:rFonts w:ascii="Times New Roman" w:hAnsi="Times New Roman"/>
          <w:sz w:val="24"/>
          <w:szCs w:val="24"/>
        </w:rPr>
      </w:pPr>
      <w:bookmarkStart w:id="12" w:name="zArbitraj"/>
      <w:bookmarkEnd w:id="12"/>
      <w:r w:rsidRPr="0071086F">
        <w:rPr>
          <w:rFonts w:ascii="Times New Roman" w:hAnsi="Times New Roman"/>
          <w:sz w:val="24"/>
          <w:szCs w:val="24"/>
        </w:rPr>
        <w:t>15. Перечень приложений</w:t>
      </w:r>
    </w:p>
    <w:p w:rsidR="00824777" w:rsidRPr="0071086F" w:rsidRDefault="00824777" w:rsidP="00393D57">
      <w:pPr>
        <w:pStyle w:val="aa"/>
        <w:tabs>
          <w:tab w:val="left" w:pos="0"/>
        </w:tabs>
        <w:spacing w:after="0"/>
        <w:ind w:firstLine="709"/>
        <w:jc w:val="both"/>
      </w:pPr>
      <w:r w:rsidRPr="0071086F">
        <w:t>15.1. К настоящему Договору прилагаются и являются его неотъемлемой частью:</w:t>
      </w:r>
    </w:p>
    <w:p w:rsidR="00824777" w:rsidRPr="0071086F" w:rsidRDefault="00824777" w:rsidP="00393D57">
      <w:pPr>
        <w:pStyle w:val="30"/>
        <w:tabs>
          <w:tab w:val="left" w:pos="0"/>
        </w:tabs>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15.1.1. Приложение № 1 – </w:t>
      </w:r>
      <w:r w:rsidR="000B0B21">
        <w:rPr>
          <w:rFonts w:ascii="Times New Roman" w:hAnsi="Times New Roman"/>
          <w:sz w:val="24"/>
          <w:szCs w:val="24"/>
        </w:rPr>
        <w:t>Техническое задание.</w:t>
      </w:r>
    </w:p>
    <w:p w:rsidR="00824777" w:rsidRDefault="00824777" w:rsidP="00393D57">
      <w:pPr>
        <w:pStyle w:val="30"/>
        <w:tabs>
          <w:tab w:val="left" w:pos="0"/>
        </w:tabs>
        <w:spacing w:after="0" w:line="240" w:lineRule="auto"/>
        <w:ind w:firstLine="709"/>
        <w:jc w:val="both"/>
        <w:rPr>
          <w:rFonts w:ascii="Times New Roman" w:hAnsi="Times New Roman"/>
          <w:sz w:val="24"/>
          <w:szCs w:val="24"/>
        </w:rPr>
      </w:pPr>
      <w:r w:rsidRPr="0071086F">
        <w:rPr>
          <w:rFonts w:ascii="Times New Roman" w:hAnsi="Times New Roman"/>
          <w:sz w:val="24"/>
          <w:szCs w:val="24"/>
        </w:rPr>
        <w:lastRenderedPageBreak/>
        <w:t xml:space="preserve">15.1.2. Приложение № 2 – Календарный план-график </w:t>
      </w:r>
      <w:r w:rsidRPr="0071086F">
        <w:rPr>
          <w:rFonts w:ascii="Times New Roman" w:hAnsi="Times New Roman"/>
          <w:sz w:val="24"/>
          <w:szCs w:val="24"/>
          <w:u w:val="single"/>
        </w:rPr>
        <w:t>услуг</w:t>
      </w:r>
      <w:r w:rsidRPr="0071086F">
        <w:rPr>
          <w:rFonts w:ascii="Times New Roman" w:hAnsi="Times New Roman"/>
          <w:sz w:val="24"/>
          <w:szCs w:val="24"/>
        </w:rPr>
        <w:t>.</w:t>
      </w:r>
    </w:p>
    <w:p w:rsidR="002E4E40" w:rsidRPr="0071086F" w:rsidRDefault="002E4E40" w:rsidP="00393D57">
      <w:pPr>
        <w:pStyle w:val="30"/>
        <w:tabs>
          <w:tab w:val="left" w:pos="0"/>
        </w:tabs>
        <w:spacing w:after="0" w:line="240" w:lineRule="auto"/>
        <w:ind w:firstLine="709"/>
        <w:jc w:val="both"/>
        <w:rPr>
          <w:rFonts w:ascii="Times New Roman" w:hAnsi="Times New Roman"/>
          <w:sz w:val="24"/>
          <w:szCs w:val="24"/>
        </w:rPr>
      </w:pPr>
    </w:p>
    <w:p w:rsidR="00824777" w:rsidRDefault="00824777" w:rsidP="00393D57">
      <w:pPr>
        <w:pStyle w:val="10"/>
        <w:spacing w:before="0" w:after="0"/>
        <w:ind w:left="720" w:firstLine="709"/>
        <w:jc w:val="center"/>
        <w:rPr>
          <w:rFonts w:ascii="Times New Roman" w:hAnsi="Times New Roman"/>
          <w:sz w:val="24"/>
          <w:szCs w:val="24"/>
        </w:rPr>
      </w:pPr>
      <w:r>
        <w:rPr>
          <w:rFonts w:ascii="Times New Roman" w:hAnsi="Times New Roman"/>
          <w:sz w:val="24"/>
          <w:szCs w:val="24"/>
        </w:rPr>
        <w:t>16. Юридические адреса и реквизиты Сторон</w:t>
      </w:r>
    </w:p>
    <w:tbl>
      <w:tblPr>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3"/>
        <w:gridCol w:w="5016"/>
      </w:tblGrid>
      <w:tr w:rsidR="002E4E40" w:rsidRPr="00B5214B" w:rsidTr="00C877BE">
        <w:trPr>
          <w:trHeight w:val="5274"/>
        </w:trPr>
        <w:tc>
          <w:tcPr>
            <w:tcW w:w="4553" w:type="dxa"/>
            <w:tcBorders>
              <w:top w:val="single" w:sz="4" w:space="0" w:color="auto"/>
              <w:left w:val="single" w:sz="4" w:space="0" w:color="auto"/>
              <w:bottom w:val="single" w:sz="4" w:space="0" w:color="auto"/>
              <w:right w:val="single" w:sz="4" w:space="0" w:color="auto"/>
            </w:tcBorders>
          </w:tcPr>
          <w:p w:rsidR="002E4E40" w:rsidRPr="00FA529C" w:rsidRDefault="002E4E40" w:rsidP="00393D57">
            <w:pPr>
              <w:pStyle w:val="ConsNormal0"/>
              <w:ind w:firstLine="33"/>
              <w:jc w:val="both"/>
              <w:rPr>
                <w:rFonts w:ascii="Times New Roman" w:hAnsi="Times New Roman" w:cs="Times New Roman"/>
                <w:sz w:val="24"/>
                <w:szCs w:val="24"/>
              </w:rPr>
            </w:pPr>
            <w:r>
              <w:rPr>
                <w:rFonts w:ascii="Times New Roman" w:hAnsi="Times New Roman" w:cs="Times New Roman"/>
                <w:sz w:val="24"/>
                <w:szCs w:val="24"/>
              </w:rPr>
              <w:t>Заказчик</w:t>
            </w:r>
          </w:p>
          <w:p w:rsidR="002E4E40" w:rsidRPr="00FA529C" w:rsidRDefault="002E4E40" w:rsidP="00393D57">
            <w:pPr>
              <w:pStyle w:val="ConsNormal0"/>
              <w:ind w:firstLine="33"/>
              <w:jc w:val="both"/>
              <w:rPr>
                <w:rFonts w:ascii="Times New Roman" w:hAnsi="Times New Roman" w:cs="Times New Roman"/>
                <w:sz w:val="24"/>
                <w:szCs w:val="24"/>
              </w:rPr>
            </w:pPr>
            <w:r w:rsidRPr="00FA529C">
              <w:rPr>
                <w:rFonts w:ascii="Times New Roman" w:hAnsi="Times New Roman" w:cs="Times New Roman"/>
                <w:sz w:val="24"/>
                <w:szCs w:val="24"/>
              </w:rPr>
              <w:t>Место нахождения: ЧУЗ "КБ "</w:t>
            </w:r>
            <w:proofErr w:type="spellStart"/>
            <w:r w:rsidRPr="00FA529C">
              <w:rPr>
                <w:rFonts w:ascii="Times New Roman" w:hAnsi="Times New Roman" w:cs="Times New Roman"/>
                <w:sz w:val="24"/>
                <w:szCs w:val="24"/>
              </w:rPr>
              <w:t>РЖД-Медицина</w:t>
            </w:r>
            <w:proofErr w:type="spellEnd"/>
            <w:r w:rsidRPr="00FA529C">
              <w:rPr>
                <w:rFonts w:ascii="Times New Roman" w:hAnsi="Times New Roman" w:cs="Times New Roman"/>
                <w:sz w:val="24"/>
                <w:szCs w:val="24"/>
              </w:rPr>
              <w:t>» г. Самара"</w:t>
            </w:r>
          </w:p>
          <w:p w:rsidR="002E4E40" w:rsidRPr="00FA529C" w:rsidRDefault="002E4E40" w:rsidP="00393D57">
            <w:pPr>
              <w:pStyle w:val="ConsNormal0"/>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443041, Самарская область, </w:t>
            </w:r>
          </w:p>
          <w:p w:rsidR="002E4E40" w:rsidRPr="00FA529C" w:rsidRDefault="002E4E40" w:rsidP="00393D57">
            <w:pPr>
              <w:pStyle w:val="ConsNormal0"/>
              <w:ind w:firstLine="33"/>
              <w:jc w:val="both"/>
              <w:rPr>
                <w:rFonts w:ascii="Times New Roman" w:hAnsi="Times New Roman" w:cs="Times New Roman"/>
                <w:sz w:val="24"/>
                <w:szCs w:val="24"/>
              </w:rPr>
            </w:pPr>
            <w:r w:rsidRPr="00FA529C">
              <w:rPr>
                <w:rFonts w:ascii="Times New Roman" w:hAnsi="Times New Roman" w:cs="Times New Roman"/>
                <w:sz w:val="24"/>
                <w:szCs w:val="24"/>
              </w:rPr>
              <w:t>г. Самара, ул. Агибалова,12</w:t>
            </w:r>
          </w:p>
          <w:p w:rsidR="002E4E40" w:rsidRPr="00FA529C" w:rsidRDefault="002E4E40" w:rsidP="00393D57">
            <w:pPr>
              <w:pStyle w:val="ConsNormal0"/>
              <w:ind w:firstLine="33"/>
              <w:jc w:val="both"/>
              <w:rPr>
                <w:rFonts w:ascii="Times New Roman" w:hAnsi="Times New Roman" w:cs="Times New Roman"/>
                <w:sz w:val="24"/>
                <w:szCs w:val="24"/>
              </w:rPr>
            </w:pPr>
            <w:r w:rsidRPr="00FA529C">
              <w:rPr>
                <w:rFonts w:ascii="Times New Roman" w:hAnsi="Times New Roman" w:cs="Times New Roman"/>
                <w:sz w:val="24"/>
                <w:szCs w:val="24"/>
              </w:rPr>
              <w:t>тел. (846) 372-21-50</w:t>
            </w:r>
          </w:p>
          <w:p w:rsidR="002E4E40" w:rsidRPr="00FA529C" w:rsidRDefault="002E4E40" w:rsidP="00393D57">
            <w:pPr>
              <w:pStyle w:val="ConsNormal0"/>
              <w:ind w:firstLine="33"/>
              <w:jc w:val="both"/>
              <w:rPr>
                <w:rFonts w:ascii="Times New Roman" w:hAnsi="Times New Roman" w:cs="Times New Roman"/>
                <w:sz w:val="24"/>
                <w:szCs w:val="24"/>
              </w:rPr>
            </w:pPr>
            <w:r w:rsidRPr="00FA529C">
              <w:rPr>
                <w:rFonts w:ascii="Times New Roman" w:hAnsi="Times New Roman" w:cs="Times New Roman"/>
                <w:sz w:val="24"/>
                <w:szCs w:val="24"/>
              </w:rPr>
              <w:t>тел. бухгалтерии (846) 372-21-92</w:t>
            </w:r>
          </w:p>
          <w:p w:rsidR="002E4E40" w:rsidRPr="00FA529C" w:rsidRDefault="002E4E40" w:rsidP="00393D57">
            <w:pPr>
              <w:pStyle w:val="ConsNormal0"/>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ИНН: 6311071446  </w:t>
            </w:r>
          </w:p>
          <w:p w:rsidR="002E4E40" w:rsidRPr="00FA529C" w:rsidRDefault="002E4E40" w:rsidP="00393D57">
            <w:pPr>
              <w:pStyle w:val="ConsNormal0"/>
              <w:ind w:firstLine="33"/>
              <w:jc w:val="both"/>
              <w:rPr>
                <w:rFonts w:ascii="Times New Roman" w:hAnsi="Times New Roman" w:cs="Times New Roman"/>
                <w:sz w:val="24"/>
                <w:szCs w:val="24"/>
              </w:rPr>
            </w:pPr>
            <w:r w:rsidRPr="00FA529C">
              <w:rPr>
                <w:rFonts w:ascii="Times New Roman" w:hAnsi="Times New Roman" w:cs="Times New Roman"/>
                <w:sz w:val="24"/>
                <w:szCs w:val="24"/>
              </w:rPr>
              <w:t>КПП: 631101001</w:t>
            </w:r>
          </w:p>
          <w:p w:rsidR="002E4E40" w:rsidRPr="00FA529C" w:rsidRDefault="002E4E40" w:rsidP="00393D57">
            <w:pPr>
              <w:pStyle w:val="ConsNormal0"/>
              <w:ind w:firstLine="33"/>
              <w:jc w:val="both"/>
              <w:rPr>
                <w:rFonts w:ascii="Times New Roman" w:hAnsi="Times New Roman" w:cs="Times New Roman"/>
                <w:sz w:val="24"/>
                <w:szCs w:val="24"/>
              </w:rPr>
            </w:pPr>
            <w:r w:rsidRPr="00FA529C">
              <w:rPr>
                <w:rFonts w:ascii="Times New Roman" w:hAnsi="Times New Roman" w:cs="Times New Roman"/>
                <w:sz w:val="24"/>
                <w:szCs w:val="24"/>
              </w:rPr>
              <w:t>ОГРН:1046300011471</w:t>
            </w:r>
          </w:p>
          <w:p w:rsidR="002E4E40" w:rsidRPr="00FA529C" w:rsidRDefault="002E4E40" w:rsidP="00393D57">
            <w:pPr>
              <w:pStyle w:val="ConsNormal0"/>
              <w:ind w:firstLine="33"/>
              <w:jc w:val="both"/>
              <w:rPr>
                <w:rFonts w:ascii="Times New Roman" w:hAnsi="Times New Roman" w:cs="Times New Roman"/>
                <w:sz w:val="24"/>
                <w:szCs w:val="24"/>
              </w:rPr>
            </w:pPr>
            <w:r w:rsidRPr="00FA529C">
              <w:rPr>
                <w:rFonts w:ascii="Times New Roman" w:hAnsi="Times New Roman" w:cs="Times New Roman"/>
                <w:sz w:val="24"/>
                <w:szCs w:val="24"/>
              </w:rPr>
              <w:t>БИК: 044525411</w:t>
            </w:r>
          </w:p>
          <w:p w:rsidR="002E4E40" w:rsidRPr="00FA529C" w:rsidRDefault="002E4E40" w:rsidP="00393D57">
            <w:pPr>
              <w:pStyle w:val="ConsNormal0"/>
              <w:ind w:firstLine="33"/>
              <w:jc w:val="both"/>
              <w:rPr>
                <w:rFonts w:ascii="Times New Roman" w:hAnsi="Times New Roman" w:cs="Times New Roman"/>
                <w:sz w:val="24"/>
                <w:szCs w:val="24"/>
              </w:rPr>
            </w:pPr>
            <w:r w:rsidRPr="00FA529C">
              <w:rPr>
                <w:rFonts w:ascii="Times New Roman" w:hAnsi="Times New Roman" w:cs="Times New Roman"/>
                <w:sz w:val="24"/>
                <w:szCs w:val="24"/>
              </w:rPr>
              <w:t>К/С: 30101810145250000411</w:t>
            </w:r>
          </w:p>
          <w:p w:rsidR="002E4E40" w:rsidRPr="00FA529C" w:rsidRDefault="002E4E40" w:rsidP="00393D57">
            <w:pPr>
              <w:pStyle w:val="ConsNormal0"/>
              <w:ind w:firstLine="33"/>
              <w:jc w:val="both"/>
              <w:rPr>
                <w:rFonts w:ascii="Times New Roman" w:hAnsi="Times New Roman" w:cs="Times New Roman"/>
                <w:sz w:val="24"/>
                <w:szCs w:val="24"/>
              </w:rPr>
            </w:pPr>
            <w:proofErr w:type="spellStart"/>
            <w:r w:rsidRPr="00FA529C">
              <w:rPr>
                <w:rFonts w:ascii="Times New Roman" w:hAnsi="Times New Roman" w:cs="Times New Roman"/>
                <w:sz w:val="24"/>
                <w:szCs w:val="24"/>
              </w:rPr>
              <w:t>Банк</w:t>
            </w:r>
            <w:proofErr w:type="gramStart"/>
            <w:r w:rsidRPr="00FA529C">
              <w:rPr>
                <w:rFonts w:ascii="Times New Roman" w:hAnsi="Times New Roman" w:cs="Times New Roman"/>
                <w:sz w:val="24"/>
                <w:szCs w:val="24"/>
              </w:rPr>
              <w:t>:Ф</w:t>
            </w:r>
            <w:proofErr w:type="gramEnd"/>
            <w:r w:rsidRPr="00FA529C">
              <w:rPr>
                <w:rFonts w:ascii="Times New Roman" w:hAnsi="Times New Roman" w:cs="Times New Roman"/>
                <w:sz w:val="24"/>
                <w:szCs w:val="24"/>
              </w:rPr>
              <w:t>илиал</w:t>
            </w:r>
            <w:proofErr w:type="spellEnd"/>
            <w:r w:rsidRPr="00FA529C">
              <w:rPr>
                <w:rFonts w:ascii="Times New Roman" w:hAnsi="Times New Roman" w:cs="Times New Roman"/>
                <w:sz w:val="24"/>
                <w:szCs w:val="24"/>
              </w:rPr>
              <w:t xml:space="preserve"> "Центральный" Банка ВТБ </w:t>
            </w:r>
          </w:p>
          <w:p w:rsidR="002E4E40" w:rsidRPr="00FA529C" w:rsidRDefault="002E4E40" w:rsidP="00393D57">
            <w:pPr>
              <w:pStyle w:val="ConsNormal0"/>
              <w:ind w:firstLine="33"/>
              <w:jc w:val="both"/>
              <w:rPr>
                <w:rFonts w:ascii="Times New Roman" w:hAnsi="Times New Roman" w:cs="Times New Roman"/>
                <w:sz w:val="24"/>
                <w:szCs w:val="24"/>
              </w:rPr>
            </w:pPr>
            <w:r w:rsidRPr="00FA529C">
              <w:rPr>
                <w:rFonts w:ascii="Times New Roman" w:hAnsi="Times New Roman" w:cs="Times New Roman"/>
                <w:sz w:val="24"/>
                <w:szCs w:val="24"/>
              </w:rPr>
              <w:t>(ПАО) в г</w:t>
            </w:r>
            <w:proofErr w:type="gramStart"/>
            <w:r w:rsidRPr="00FA529C">
              <w:rPr>
                <w:rFonts w:ascii="Times New Roman" w:hAnsi="Times New Roman" w:cs="Times New Roman"/>
                <w:sz w:val="24"/>
                <w:szCs w:val="24"/>
              </w:rPr>
              <w:t>.М</w:t>
            </w:r>
            <w:proofErr w:type="gramEnd"/>
            <w:r w:rsidRPr="00FA529C">
              <w:rPr>
                <w:rFonts w:ascii="Times New Roman" w:hAnsi="Times New Roman" w:cs="Times New Roman"/>
                <w:sz w:val="24"/>
                <w:szCs w:val="24"/>
              </w:rPr>
              <w:t>оскве</w:t>
            </w:r>
          </w:p>
          <w:p w:rsidR="002E4E40" w:rsidRPr="00FA529C" w:rsidRDefault="002E4E40" w:rsidP="00393D57">
            <w:pPr>
              <w:pStyle w:val="ConsNormal0"/>
              <w:ind w:firstLine="33"/>
              <w:jc w:val="both"/>
              <w:rPr>
                <w:rFonts w:ascii="Times New Roman" w:hAnsi="Times New Roman" w:cs="Times New Roman"/>
                <w:sz w:val="24"/>
                <w:szCs w:val="24"/>
              </w:rPr>
            </w:pPr>
            <w:proofErr w:type="gramStart"/>
            <w:r w:rsidRPr="00FA529C">
              <w:rPr>
                <w:rFonts w:ascii="Times New Roman" w:hAnsi="Times New Roman" w:cs="Times New Roman"/>
                <w:sz w:val="24"/>
                <w:szCs w:val="24"/>
              </w:rPr>
              <w:t>Р</w:t>
            </w:r>
            <w:proofErr w:type="gramEnd"/>
            <w:r w:rsidRPr="00FA529C">
              <w:rPr>
                <w:rFonts w:ascii="Times New Roman" w:hAnsi="Times New Roman" w:cs="Times New Roman"/>
                <w:sz w:val="24"/>
                <w:szCs w:val="24"/>
              </w:rPr>
              <w:t>/С: 40703810234180008861</w:t>
            </w:r>
          </w:p>
          <w:p w:rsidR="002E4E40" w:rsidRPr="00F47E4D" w:rsidRDefault="002E4E40" w:rsidP="00393D57">
            <w:pPr>
              <w:pStyle w:val="ConsNormal0"/>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Электронная почта: </w:t>
            </w:r>
            <w:hyperlink r:id="rId14" w:history="1">
              <w:r w:rsidRPr="00FA529C">
                <w:rPr>
                  <w:rFonts w:ascii="Times New Roman" w:hAnsi="Times New Roman" w:cs="Times New Roman"/>
                  <w:sz w:val="24"/>
                  <w:szCs w:val="24"/>
                </w:rPr>
                <w:t>sekretar@dkb63.ru</w:t>
              </w:r>
            </w:hyperlink>
          </w:p>
        </w:tc>
        <w:tc>
          <w:tcPr>
            <w:tcW w:w="5016" w:type="dxa"/>
            <w:tcBorders>
              <w:top w:val="single" w:sz="4" w:space="0" w:color="auto"/>
              <w:left w:val="single" w:sz="4" w:space="0" w:color="auto"/>
              <w:bottom w:val="single" w:sz="4" w:space="0" w:color="auto"/>
              <w:right w:val="single" w:sz="4" w:space="0" w:color="auto"/>
            </w:tcBorders>
          </w:tcPr>
          <w:p w:rsidR="002E4E40" w:rsidRDefault="002E4E40" w:rsidP="00393D57">
            <w:pPr>
              <w:pStyle w:val="ConsNormal0"/>
              <w:ind w:firstLine="33"/>
              <w:jc w:val="both"/>
              <w:rPr>
                <w:rFonts w:ascii="Times New Roman" w:hAnsi="Times New Roman" w:cs="Times New Roman"/>
                <w:sz w:val="24"/>
                <w:szCs w:val="24"/>
              </w:rPr>
            </w:pPr>
            <w:r>
              <w:rPr>
                <w:rFonts w:ascii="Times New Roman" w:hAnsi="Times New Roman" w:cs="Times New Roman"/>
                <w:sz w:val="24"/>
                <w:szCs w:val="24"/>
              </w:rPr>
              <w:t>Исполнитель</w:t>
            </w:r>
          </w:p>
          <w:p w:rsidR="002E4E40" w:rsidRPr="00FA529C" w:rsidRDefault="002E4E40" w:rsidP="00393D57">
            <w:pPr>
              <w:pStyle w:val="ConsNormal0"/>
              <w:ind w:firstLine="33"/>
              <w:jc w:val="both"/>
              <w:rPr>
                <w:rFonts w:ascii="Times New Roman" w:hAnsi="Times New Roman" w:cs="Times New Roman"/>
                <w:sz w:val="24"/>
                <w:szCs w:val="24"/>
              </w:rPr>
            </w:pPr>
            <w:r w:rsidRPr="00FA6C8A">
              <w:rPr>
                <w:rFonts w:ascii="Times New Roman" w:hAnsi="Times New Roman" w:cs="Times New Roman"/>
                <w:sz w:val="24"/>
                <w:szCs w:val="24"/>
              </w:rPr>
              <w:t xml:space="preserve">Место нахождения: </w:t>
            </w:r>
          </w:p>
          <w:p w:rsidR="002E4E40" w:rsidRPr="00FA6C8A" w:rsidRDefault="002E4E40" w:rsidP="00393D57">
            <w:pPr>
              <w:pStyle w:val="ConsNormal0"/>
              <w:ind w:firstLine="33"/>
              <w:jc w:val="both"/>
              <w:rPr>
                <w:rFonts w:ascii="Times New Roman" w:hAnsi="Times New Roman" w:cs="Times New Roman"/>
                <w:sz w:val="24"/>
                <w:szCs w:val="24"/>
              </w:rPr>
            </w:pPr>
            <w:r w:rsidRPr="00FA6C8A">
              <w:rPr>
                <w:rFonts w:ascii="Times New Roman" w:hAnsi="Times New Roman" w:cs="Times New Roman"/>
                <w:sz w:val="24"/>
                <w:szCs w:val="24"/>
              </w:rPr>
              <w:t>Тел:</w:t>
            </w:r>
          </w:p>
          <w:p w:rsidR="002E4E40" w:rsidRPr="00FA6C8A" w:rsidRDefault="002E4E40" w:rsidP="00393D57">
            <w:pPr>
              <w:pStyle w:val="ConsNormal0"/>
              <w:ind w:firstLine="33"/>
              <w:jc w:val="both"/>
              <w:rPr>
                <w:rFonts w:ascii="Times New Roman" w:hAnsi="Times New Roman" w:cs="Times New Roman"/>
                <w:sz w:val="24"/>
                <w:szCs w:val="24"/>
              </w:rPr>
            </w:pPr>
            <w:r w:rsidRPr="00FA6C8A">
              <w:rPr>
                <w:rFonts w:ascii="Times New Roman" w:hAnsi="Times New Roman" w:cs="Times New Roman"/>
                <w:sz w:val="24"/>
                <w:szCs w:val="24"/>
              </w:rPr>
              <w:t xml:space="preserve">ИНН </w:t>
            </w:r>
          </w:p>
          <w:p w:rsidR="002E4E40" w:rsidRPr="00FA6C8A" w:rsidRDefault="002E4E40" w:rsidP="00393D57">
            <w:pPr>
              <w:pStyle w:val="ConsNormal0"/>
              <w:ind w:firstLine="33"/>
              <w:jc w:val="both"/>
              <w:rPr>
                <w:rFonts w:ascii="Times New Roman" w:hAnsi="Times New Roman" w:cs="Times New Roman"/>
                <w:sz w:val="24"/>
                <w:szCs w:val="24"/>
              </w:rPr>
            </w:pPr>
            <w:r w:rsidRPr="00FA6C8A">
              <w:rPr>
                <w:rFonts w:ascii="Times New Roman" w:hAnsi="Times New Roman" w:cs="Times New Roman"/>
                <w:sz w:val="24"/>
                <w:szCs w:val="24"/>
              </w:rPr>
              <w:t xml:space="preserve">ОГРН </w:t>
            </w:r>
          </w:p>
          <w:p w:rsidR="002E4E40" w:rsidRPr="00FA6C8A" w:rsidRDefault="002E4E40" w:rsidP="00393D57">
            <w:pPr>
              <w:pStyle w:val="ConsNormal0"/>
              <w:ind w:firstLine="33"/>
              <w:jc w:val="both"/>
              <w:rPr>
                <w:rFonts w:ascii="Times New Roman" w:hAnsi="Times New Roman" w:cs="Times New Roman"/>
                <w:sz w:val="24"/>
                <w:szCs w:val="24"/>
              </w:rPr>
            </w:pPr>
            <w:r w:rsidRPr="00FA6C8A">
              <w:rPr>
                <w:rFonts w:ascii="Times New Roman" w:hAnsi="Times New Roman" w:cs="Times New Roman"/>
                <w:sz w:val="24"/>
                <w:szCs w:val="24"/>
              </w:rPr>
              <w:t xml:space="preserve">БИК  </w:t>
            </w:r>
          </w:p>
          <w:p w:rsidR="002E4E40" w:rsidRPr="00FA6C8A" w:rsidRDefault="002E4E40" w:rsidP="00393D57">
            <w:pPr>
              <w:pStyle w:val="ConsNormal0"/>
              <w:ind w:firstLine="33"/>
              <w:jc w:val="both"/>
              <w:rPr>
                <w:rFonts w:ascii="Times New Roman" w:hAnsi="Times New Roman" w:cs="Times New Roman"/>
                <w:sz w:val="24"/>
                <w:szCs w:val="24"/>
              </w:rPr>
            </w:pPr>
            <w:r w:rsidRPr="00FA6C8A">
              <w:rPr>
                <w:rFonts w:ascii="Times New Roman" w:hAnsi="Times New Roman" w:cs="Times New Roman"/>
                <w:sz w:val="24"/>
                <w:szCs w:val="24"/>
              </w:rPr>
              <w:t xml:space="preserve">К/С </w:t>
            </w:r>
          </w:p>
          <w:p w:rsidR="002E4E40" w:rsidRDefault="002E4E40" w:rsidP="00393D57">
            <w:pPr>
              <w:pStyle w:val="ConsNormal0"/>
              <w:ind w:firstLine="33"/>
              <w:jc w:val="both"/>
              <w:rPr>
                <w:rFonts w:ascii="Times New Roman" w:hAnsi="Times New Roman" w:cs="Times New Roman"/>
                <w:noProof/>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/С</w:t>
            </w:r>
          </w:p>
          <w:p w:rsidR="002E4E40" w:rsidRPr="00FA6C8A" w:rsidRDefault="002E4E40" w:rsidP="00393D57">
            <w:pPr>
              <w:pStyle w:val="ConsNormal0"/>
              <w:ind w:firstLine="33"/>
              <w:jc w:val="both"/>
              <w:rPr>
                <w:rFonts w:ascii="Times New Roman" w:hAnsi="Times New Roman" w:cs="Times New Roman"/>
                <w:sz w:val="24"/>
                <w:szCs w:val="24"/>
              </w:rPr>
            </w:pPr>
            <w:r>
              <w:rPr>
                <w:rFonts w:ascii="Times New Roman" w:hAnsi="Times New Roman" w:cs="Times New Roman"/>
                <w:noProof/>
                <w:sz w:val="24"/>
                <w:szCs w:val="24"/>
              </w:rPr>
              <w:t>Банк:</w:t>
            </w:r>
          </w:p>
          <w:p w:rsidR="002E4E40" w:rsidRPr="00FA529C" w:rsidRDefault="002E4E40" w:rsidP="00393D57">
            <w:pPr>
              <w:pStyle w:val="ConsNormal0"/>
              <w:ind w:firstLine="33"/>
              <w:jc w:val="both"/>
              <w:rPr>
                <w:rFonts w:ascii="Times New Roman" w:hAnsi="Times New Roman" w:cs="Times New Roman"/>
                <w:sz w:val="24"/>
                <w:szCs w:val="24"/>
              </w:rPr>
            </w:pPr>
            <w:r w:rsidRPr="00FA529C">
              <w:rPr>
                <w:rFonts w:ascii="Times New Roman" w:hAnsi="Times New Roman" w:cs="Times New Roman"/>
                <w:sz w:val="24"/>
                <w:szCs w:val="24"/>
              </w:rPr>
              <w:t>Электронная почта:</w:t>
            </w:r>
          </w:p>
        </w:tc>
      </w:tr>
      <w:tr w:rsidR="002E4E40" w:rsidRPr="0075271A" w:rsidTr="00C877BE">
        <w:trPr>
          <w:trHeight w:val="73"/>
        </w:trPr>
        <w:tc>
          <w:tcPr>
            <w:tcW w:w="4553" w:type="dxa"/>
            <w:tcBorders>
              <w:top w:val="single" w:sz="4" w:space="0" w:color="auto"/>
              <w:left w:val="single" w:sz="4" w:space="0" w:color="auto"/>
              <w:bottom w:val="single" w:sz="4" w:space="0" w:color="auto"/>
              <w:right w:val="single" w:sz="4" w:space="0" w:color="auto"/>
            </w:tcBorders>
          </w:tcPr>
          <w:p w:rsidR="002E4E40" w:rsidRDefault="000B0B21" w:rsidP="00393D57">
            <w:pPr>
              <w:pStyle w:val="af"/>
              <w:widowControl w:val="0"/>
              <w:suppressAutoHyphens/>
              <w:autoSpaceDN w:val="0"/>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 xml:space="preserve">И.о. главного врача </w:t>
            </w:r>
          </w:p>
          <w:p w:rsidR="002E4E40" w:rsidRPr="0097071C" w:rsidRDefault="002E4E40" w:rsidP="00393D57">
            <w:pPr>
              <w:pStyle w:val="ConsNormal0"/>
              <w:ind w:firstLine="0"/>
              <w:jc w:val="both"/>
              <w:rPr>
                <w:rFonts w:ascii="Times New Roman" w:hAnsi="Times New Roman" w:cs="Times New Roman"/>
                <w:sz w:val="24"/>
                <w:szCs w:val="24"/>
              </w:rPr>
            </w:pPr>
          </w:p>
          <w:p w:rsidR="002E4E40" w:rsidRPr="005361E3" w:rsidRDefault="002E4E40" w:rsidP="00393D57">
            <w:pPr>
              <w:pStyle w:val="ConsNormal0"/>
              <w:ind w:firstLine="0"/>
              <w:jc w:val="both"/>
              <w:rPr>
                <w:rFonts w:ascii="Times New Roman" w:hAnsi="Times New Roman" w:cs="Times New Roman"/>
                <w:sz w:val="24"/>
                <w:szCs w:val="24"/>
              </w:rPr>
            </w:pPr>
            <w:r w:rsidRPr="005361E3">
              <w:rPr>
                <w:rFonts w:ascii="Times New Roman" w:hAnsi="Times New Roman" w:cs="Times New Roman"/>
                <w:sz w:val="24"/>
                <w:szCs w:val="24"/>
              </w:rPr>
              <w:t>_______________/</w:t>
            </w:r>
            <w:proofErr w:type="spellStart"/>
            <w:r w:rsidR="00B845F2">
              <w:rPr>
                <w:rFonts w:ascii="Times New Roman" w:hAnsi="Times New Roman" w:cs="Times New Roman"/>
                <w:sz w:val="24"/>
                <w:szCs w:val="24"/>
              </w:rPr>
              <w:t>Гейдешман</w:t>
            </w:r>
            <w:proofErr w:type="spellEnd"/>
            <w:r w:rsidR="00B845F2">
              <w:rPr>
                <w:rFonts w:ascii="Times New Roman" w:hAnsi="Times New Roman" w:cs="Times New Roman"/>
                <w:sz w:val="24"/>
                <w:szCs w:val="24"/>
              </w:rPr>
              <w:t xml:space="preserve"> Е.С</w:t>
            </w:r>
            <w:r w:rsidR="000B0B21">
              <w:rPr>
                <w:rFonts w:ascii="Times New Roman" w:hAnsi="Times New Roman" w:cs="Times New Roman"/>
                <w:sz w:val="24"/>
                <w:szCs w:val="24"/>
              </w:rPr>
              <w:t>./</w:t>
            </w:r>
          </w:p>
          <w:p w:rsidR="002E4E40" w:rsidRDefault="002E4E40" w:rsidP="00393D57">
            <w:pPr>
              <w:pStyle w:val="af"/>
              <w:keepNext/>
              <w:keepLines/>
              <w:widowControl w:val="0"/>
              <w:suppressAutoHyphens/>
              <w:autoSpaceDN w:val="0"/>
              <w:jc w:val="both"/>
              <w:textAlignment w:val="baseline"/>
              <w:outlineLvl w:val="2"/>
              <w:rPr>
                <w:rFonts w:ascii="Times New Roman" w:hAnsi="Times New Roman" w:cs="Times New Roman"/>
                <w:sz w:val="24"/>
                <w:szCs w:val="24"/>
                <w:lang w:val="ru-RU"/>
              </w:rPr>
            </w:pPr>
            <w:r w:rsidRPr="003F4E7B">
              <w:rPr>
                <w:rStyle w:val="22"/>
                <w:rFonts w:ascii="Times New Roman" w:hAnsi="Times New Roman"/>
                <w:noProof/>
                <w:sz w:val="24"/>
                <w:szCs w:val="24"/>
                <w:lang w:val="ru-RU" w:eastAsia="ru-RU"/>
              </w:rPr>
              <w:t>М.П.</w:t>
            </w:r>
          </w:p>
          <w:p w:rsidR="002E4E40" w:rsidRPr="005361E3" w:rsidRDefault="002E4E40" w:rsidP="00393D57">
            <w:pPr>
              <w:pStyle w:val="ConsNormal0"/>
              <w:ind w:firstLine="0"/>
              <w:jc w:val="both"/>
              <w:rPr>
                <w:rFonts w:ascii="Times New Roman" w:hAnsi="Times New Roman" w:cs="Times New Roman"/>
                <w:sz w:val="24"/>
                <w:szCs w:val="24"/>
              </w:rPr>
            </w:pPr>
          </w:p>
        </w:tc>
        <w:tc>
          <w:tcPr>
            <w:tcW w:w="5016" w:type="dxa"/>
            <w:tcBorders>
              <w:top w:val="single" w:sz="4" w:space="0" w:color="auto"/>
              <w:left w:val="single" w:sz="4" w:space="0" w:color="auto"/>
              <w:bottom w:val="single" w:sz="4" w:space="0" w:color="auto"/>
              <w:right w:val="single" w:sz="4" w:space="0" w:color="auto"/>
            </w:tcBorders>
          </w:tcPr>
          <w:p w:rsidR="002E4E40" w:rsidRPr="00395C58" w:rsidRDefault="002E4E40" w:rsidP="00393D57">
            <w:pPr>
              <w:pStyle w:val="af"/>
              <w:widowControl w:val="0"/>
              <w:suppressAutoHyphens/>
              <w:autoSpaceDN w:val="0"/>
              <w:textAlignment w:val="baseline"/>
              <w:rPr>
                <w:rFonts w:ascii="Times New Roman" w:hAnsi="Times New Roman" w:cs="Times New Roman"/>
                <w:b/>
                <w:sz w:val="24"/>
                <w:szCs w:val="24"/>
                <w:lang w:val="ru-RU"/>
              </w:rPr>
            </w:pPr>
            <w:r w:rsidRPr="00395C58">
              <w:rPr>
                <w:rFonts w:ascii="Times New Roman" w:hAnsi="Times New Roman" w:cs="Times New Roman"/>
                <w:b/>
                <w:sz w:val="24"/>
                <w:szCs w:val="24"/>
                <w:lang w:val="ru-RU"/>
              </w:rPr>
              <w:t>Директор</w:t>
            </w:r>
          </w:p>
          <w:p w:rsidR="002E4E40" w:rsidRPr="003F4E7B" w:rsidRDefault="002E4E40" w:rsidP="00393D57">
            <w:pPr>
              <w:pStyle w:val="23"/>
              <w:keepNext/>
              <w:keepLines/>
              <w:widowControl/>
              <w:shd w:val="clear" w:color="auto" w:fill="auto"/>
              <w:spacing w:line="240" w:lineRule="auto"/>
              <w:ind w:right="20"/>
              <w:rPr>
                <w:rStyle w:val="22"/>
                <w:rFonts w:ascii="Times New Roman" w:hAnsi="Times New Roman"/>
                <w:noProof/>
                <w:sz w:val="24"/>
                <w:szCs w:val="24"/>
                <w:lang w:eastAsia="ru-RU"/>
              </w:rPr>
            </w:pPr>
          </w:p>
          <w:p w:rsidR="002E4E40" w:rsidRDefault="002E4E40" w:rsidP="00393D57">
            <w:pPr>
              <w:pStyle w:val="23"/>
              <w:keepNext/>
              <w:keepLines/>
              <w:widowControl/>
              <w:shd w:val="clear" w:color="auto" w:fill="auto"/>
              <w:spacing w:line="240" w:lineRule="auto"/>
              <w:ind w:right="20"/>
              <w:rPr>
                <w:rStyle w:val="22"/>
                <w:rFonts w:ascii="Times New Roman" w:hAnsi="Times New Roman"/>
                <w:noProof/>
                <w:sz w:val="24"/>
                <w:szCs w:val="24"/>
                <w:lang w:eastAsia="ru-RU"/>
              </w:rPr>
            </w:pPr>
          </w:p>
          <w:p w:rsidR="002E4E40" w:rsidRPr="003F4E7B" w:rsidRDefault="002E4E40" w:rsidP="00393D57">
            <w:pPr>
              <w:pStyle w:val="23"/>
              <w:keepNext/>
              <w:keepLines/>
              <w:widowControl/>
              <w:shd w:val="clear" w:color="auto" w:fill="auto"/>
              <w:spacing w:line="240" w:lineRule="auto"/>
              <w:ind w:right="20"/>
              <w:rPr>
                <w:rStyle w:val="22"/>
                <w:rFonts w:ascii="Times New Roman" w:hAnsi="Times New Roman"/>
                <w:noProof/>
                <w:sz w:val="24"/>
                <w:szCs w:val="24"/>
                <w:lang w:eastAsia="ru-RU"/>
              </w:rPr>
            </w:pPr>
            <w:r>
              <w:rPr>
                <w:rStyle w:val="22"/>
                <w:rFonts w:ascii="Times New Roman" w:hAnsi="Times New Roman"/>
                <w:noProof/>
                <w:sz w:val="24"/>
                <w:szCs w:val="24"/>
                <w:lang w:eastAsia="ru-RU"/>
              </w:rPr>
              <w:t xml:space="preserve"> ____________________  /_________/</w:t>
            </w:r>
          </w:p>
          <w:p w:rsidR="002E4E40" w:rsidRPr="003F4E7B" w:rsidRDefault="002E4E40" w:rsidP="00393D57">
            <w:pPr>
              <w:pStyle w:val="23"/>
              <w:keepNext/>
              <w:keepLines/>
              <w:widowControl/>
              <w:shd w:val="clear" w:color="auto" w:fill="auto"/>
              <w:spacing w:line="240" w:lineRule="auto"/>
              <w:ind w:right="20"/>
              <w:rPr>
                <w:rStyle w:val="22"/>
                <w:rFonts w:ascii="Times New Roman" w:hAnsi="Times New Roman"/>
                <w:noProof/>
                <w:sz w:val="24"/>
                <w:szCs w:val="24"/>
                <w:lang w:eastAsia="ru-RU"/>
              </w:rPr>
            </w:pPr>
          </w:p>
          <w:p w:rsidR="002E4E40" w:rsidRPr="00B5214B" w:rsidRDefault="002E4E40" w:rsidP="00393D57">
            <w:pPr>
              <w:pStyle w:val="af"/>
              <w:keepNext/>
              <w:keepLines/>
              <w:widowControl w:val="0"/>
              <w:suppressAutoHyphens/>
              <w:autoSpaceDN w:val="0"/>
              <w:jc w:val="both"/>
              <w:textAlignment w:val="baseline"/>
              <w:outlineLvl w:val="2"/>
              <w:rPr>
                <w:rFonts w:ascii="Times New Roman" w:hAnsi="Times New Roman" w:cs="Times New Roman"/>
                <w:sz w:val="24"/>
                <w:szCs w:val="24"/>
                <w:lang w:val="ru-RU"/>
              </w:rPr>
            </w:pPr>
            <w:r w:rsidRPr="003F4E7B">
              <w:rPr>
                <w:rStyle w:val="22"/>
                <w:rFonts w:ascii="Times New Roman" w:hAnsi="Times New Roman"/>
                <w:noProof/>
                <w:sz w:val="24"/>
                <w:szCs w:val="24"/>
                <w:lang w:val="ru-RU" w:eastAsia="ru-RU"/>
              </w:rPr>
              <w:t>М.П.</w:t>
            </w:r>
          </w:p>
        </w:tc>
      </w:tr>
    </w:tbl>
    <w:p w:rsidR="00824777" w:rsidRDefault="00824777" w:rsidP="00393D57">
      <w:pPr>
        <w:spacing w:after="0" w:line="240" w:lineRule="auto"/>
        <w:ind w:firstLine="709"/>
        <w:rPr>
          <w:rFonts w:ascii="Times New Roman" w:hAnsi="Times New Roman"/>
          <w:sz w:val="24"/>
          <w:szCs w:val="24"/>
        </w:rPr>
      </w:pPr>
    </w:p>
    <w:p w:rsidR="00824777" w:rsidRDefault="00824777" w:rsidP="00393D57">
      <w:pPr>
        <w:pStyle w:val="10"/>
        <w:spacing w:before="0" w:after="0"/>
        <w:ind w:left="1702" w:firstLine="709"/>
        <w:jc w:val="both"/>
        <w:rPr>
          <w:rFonts w:ascii="Times New Roman" w:hAnsi="Times New Roman"/>
          <w:sz w:val="24"/>
          <w:szCs w:val="24"/>
        </w:rPr>
      </w:pPr>
      <w:r>
        <w:rPr>
          <w:rFonts w:ascii="Times New Roman" w:hAnsi="Times New Roman"/>
          <w:sz w:val="24"/>
          <w:szCs w:val="24"/>
        </w:rPr>
        <w:t xml:space="preserve">                          </w:t>
      </w:r>
    </w:p>
    <w:p w:rsidR="00824777" w:rsidRDefault="00824777" w:rsidP="00393D57">
      <w:pPr>
        <w:spacing w:after="0" w:line="240" w:lineRule="auto"/>
        <w:ind w:firstLine="709"/>
        <w:jc w:val="right"/>
        <w:rPr>
          <w:rFonts w:ascii="Times New Roman" w:hAnsi="Times New Roman"/>
          <w:sz w:val="24"/>
          <w:szCs w:val="24"/>
        </w:rPr>
      </w:pPr>
    </w:p>
    <w:p w:rsidR="00824777" w:rsidRDefault="00824777" w:rsidP="00393D57">
      <w:pPr>
        <w:spacing w:after="0" w:line="240" w:lineRule="auto"/>
        <w:ind w:firstLine="709"/>
        <w:jc w:val="right"/>
        <w:rPr>
          <w:rFonts w:ascii="Times New Roman" w:hAnsi="Times New Roman"/>
          <w:sz w:val="24"/>
          <w:szCs w:val="24"/>
        </w:rPr>
      </w:pPr>
    </w:p>
    <w:p w:rsidR="00824777" w:rsidRDefault="00824777" w:rsidP="00393D57">
      <w:pPr>
        <w:spacing w:after="0" w:line="240" w:lineRule="auto"/>
        <w:ind w:firstLine="709"/>
        <w:jc w:val="right"/>
        <w:rPr>
          <w:rFonts w:ascii="Times New Roman" w:hAnsi="Times New Roman"/>
          <w:sz w:val="24"/>
          <w:szCs w:val="24"/>
        </w:rPr>
      </w:pPr>
    </w:p>
    <w:p w:rsidR="00824777" w:rsidRDefault="00824777" w:rsidP="00393D57">
      <w:pPr>
        <w:spacing w:after="0" w:line="240" w:lineRule="auto"/>
        <w:ind w:firstLine="709"/>
        <w:jc w:val="right"/>
        <w:rPr>
          <w:rFonts w:ascii="Times New Roman" w:hAnsi="Times New Roman"/>
          <w:sz w:val="24"/>
          <w:szCs w:val="24"/>
        </w:rPr>
      </w:pPr>
    </w:p>
    <w:p w:rsidR="00824777" w:rsidRDefault="00824777" w:rsidP="00393D57">
      <w:pPr>
        <w:spacing w:after="0" w:line="240" w:lineRule="auto"/>
        <w:ind w:firstLine="709"/>
        <w:jc w:val="right"/>
        <w:rPr>
          <w:rFonts w:ascii="Times New Roman" w:hAnsi="Times New Roman"/>
          <w:sz w:val="24"/>
          <w:szCs w:val="24"/>
        </w:rPr>
      </w:pPr>
    </w:p>
    <w:p w:rsidR="00393D57" w:rsidRDefault="00393D57" w:rsidP="00393D57">
      <w:pPr>
        <w:spacing w:after="0" w:line="240" w:lineRule="auto"/>
        <w:ind w:firstLine="709"/>
        <w:jc w:val="right"/>
        <w:rPr>
          <w:rFonts w:ascii="Times New Roman" w:hAnsi="Times New Roman"/>
          <w:sz w:val="24"/>
          <w:szCs w:val="24"/>
        </w:rPr>
      </w:pPr>
    </w:p>
    <w:p w:rsidR="00393D57" w:rsidRDefault="00393D57" w:rsidP="00393D57">
      <w:pPr>
        <w:spacing w:after="0" w:line="240" w:lineRule="auto"/>
        <w:ind w:firstLine="709"/>
        <w:jc w:val="right"/>
        <w:rPr>
          <w:rFonts w:ascii="Times New Roman" w:hAnsi="Times New Roman"/>
          <w:sz w:val="24"/>
          <w:szCs w:val="24"/>
        </w:rPr>
      </w:pPr>
    </w:p>
    <w:p w:rsidR="00393D57" w:rsidRDefault="00393D57" w:rsidP="00393D57">
      <w:pPr>
        <w:spacing w:after="0" w:line="240" w:lineRule="auto"/>
        <w:ind w:firstLine="709"/>
        <w:jc w:val="right"/>
        <w:rPr>
          <w:rFonts w:ascii="Times New Roman" w:hAnsi="Times New Roman"/>
          <w:sz w:val="24"/>
          <w:szCs w:val="24"/>
        </w:rPr>
      </w:pPr>
    </w:p>
    <w:p w:rsidR="00393D57" w:rsidRDefault="00393D57" w:rsidP="00393D57">
      <w:pPr>
        <w:spacing w:after="0" w:line="240" w:lineRule="auto"/>
        <w:ind w:firstLine="709"/>
        <w:jc w:val="right"/>
        <w:rPr>
          <w:rFonts w:ascii="Times New Roman" w:hAnsi="Times New Roman"/>
          <w:sz w:val="24"/>
          <w:szCs w:val="24"/>
        </w:rPr>
      </w:pPr>
    </w:p>
    <w:p w:rsidR="00393D57" w:rsidRDefault="00393D57" w:rsidP="00393D57">
      <w:pPr>
        <w:spacing w:after="0" w:line="240" w:lineRule="auto"/>
        <w:ind w:firstLine="709"/>
        <w:jc w:val="right"/>
        <w:rPr>
          <w:rFonts w:ascii="Times New Roman" w:hAnsi="Times New Roman"/>
          <w:sz w:val="24"/>
          <w:szCs w:val="24"/>
        </w:rPr>
      </w:pPr>
    </w:p>
    <w:p w:rsidR="00393D57" w:rsidRDefault="00393D57" w:rsidP="00393D57">
      <w:pPr>
        <w:spacing w:after="0" w:line="240" w:lineRule="auto"/>
        <w:ind w:firstLine="709"/>
        <w:jc w:val="right"/>
        <w:rPr>
          <w:rFonts w:ascii="Times New Roman" w:hAnsi="Times New Roman"/>
          <w:sz w:val="24"/>
          <w:szCs w:val="24"/>
        </w:rPr>
      </w:pPr>
    </w:p>
    <w:p w:rsidR="00393D57" w:rsidRDefault="00393D57" w:rsidP="00393D57">
      <w:pPr>
        <w:spacing w:after="0" w:line="240" w:lineRule="auto"/>
        <w:ind w:firstLine="709"/>
        <w:jc w:val="right"/>
        <w:rPr>
          <w:rFonts w:ascii="Times New Roman" w:hAnsi="Times New Roman"/>
          <w:sz w:val="24"/>
          <w:szCs w:val="24"/>
        </w:rPr>
      </w:pPr>
    </w:p>
    <w:p w:rsidR="00393D57" w:rsidRDefault="00393D57" w:rsidP="00393D57">
      <w:pPr>
        <w:spacing w:after="0" w:line="240" w:lineRule="auto"/>
        <w:ind w:firstLine="709"/>
        <w:jc w:val="right"/>
        <w:rPr>
          <w:rFonts w:ascii="Times New Roman" w:hAnsi="Times New Roman"/>
          <w:sz w:val="24"/>
          <w:szCs w:val="24"/>
        </w:rPr>
      </w:pPr>
    </w:p>
    <w:p w:rsidR="00393D57" w:rsidRDefault="00393D57" w:rsidP="00393D57">
      <w:pPr>
        <w:spacing w:after="0" w:line="240" w:lineRule="auto"/>
        <w:ind w:firstLine="709"/>
        <w:jc w:val="right"/>
        <w:rPr>
          <w:rFonts w:ascii="Times New Roman" w:hAnsi="Times New Roman"/>
          <w:sz w:val="24"/>
          <w:szCs w:val="24"/>
        </w:rPr>
      </w:pPr>
    </w:p>
    <w:p w:rsidR="00393D57" w:rsidRDefault="00393D57" w:rsidP="00393D57">
      <w:pPr>
        <w:spacing w:after="0" w:line="240" w:lineRule="auto"/>
        <w:ind w:firstLine="709"/>
        <w:jc w:val="right"/>
        <w:rPr>
          <w:rFonts w:ascii="Times New Roman" w:hAnsi="Times New Roman"/>
          <w:sz w:val="24"/>
          <w:szCs w:val="24"/>
        </w:rPr>
      </w:pPr>
    </w:p>
    <w:p w:rsidR="00393D57" w:rsidRDefault="00393D57" w:rsidP="00393D57">
      <w:pPr>
        <w:spacing w:after="0" w:line="240" w:lineRule="auto"/>
        <w:ind w:firstLine="709"/>
        <w:jc w:val="right"/>
        <w:rPr>
          <w:rFonts w:ascii="Times New Roman" w:hAnsi="Times New Roman"/>
          <w:sz w:val="24"/>
          <w:szCs w:val="24"/>
        </w:rPr>
      </w:pPr>
    </w:p>
    <w:p w:rsidR="00393D57" w:rsidRDefault="00393D57" w:rsidP="00393D57">
      <w:pPr>
        <w:spacing w:after="0" w:line="240" w:lineRule="auto"/>
        <w:ind w:firstLine="709"/>
        <w:jc w:val="right"/>
        <w:rPr>
          <w:rFonts w:ascii="Times New Roman" w:hAnsi="Times New Roman"/>
          <w:sz w:val="24"/>
          <w:szCs w:val="24"/>
        </w:rPr>
      </w:pPr>
    </w:p>
    <w:p w:rsidR="00393D57" w:rsidRDefault="00393D57" w:rsidP="00393D57">
      <w:pPr>
        <w:spacing w:after="0" w:line="240" w:lineRule="auto"/>
        <w:ind w:firstLine="709"/>
        <w:jc w:val="right"/>
        <w:rPr>
          <w:rFonts w:ascii="Times New Roman" w:hAnsi="Times New Roman"/>
          <w:sz w:val="24"/>
          <w:szCs w:val="24"/>
        </w:rPr>
      </w:pPr>
    </w:p>
    <w:p w:rsidR="00393D57" w:rsidRDefault="00393D57" w:rsidP="00393D57">
      <w:pPr>
        <w:spacing w:after="0" w:line="240" w:lineRule="auto"/>
        <w:ind w:firstLine="709"/>
        <w:jc w:val="right"/>
        <w:rPr>
          <w:rFonts w:ascii="Times New Roman" w:hAnsi="Times New Roman"/>
          <w:sz w:val="24"/>
          <w:szCs w:val="24"/>
        </w:rPr>
      </w:pPr>
    </w:p>
    <w:p w:rsidR="00393D57" w:rsidRDefault="00393D57" w:rsidP="00393D57">
      <w:pPr>
        <w:spacing w:after="0" w:line="240" w:lineRule="auto"/>
        <w:ind w:firstLine="709"/>
        <w:jc w:val="right"/>
        <w:rPr>
          <w:rFonts w:ascii="Times New Roman" w:hAnsi="Times New Roman"/>
          <w:sz w:val="24"/>
          <w:szCs w:val="24"/>
        </w:rPr>
      </w:pPr>
    </w:p>
    <w:p w:rsidR="00393D57" w:rsidRDefault="00393D57" w:rsidP="00393D57">
      <w:pPr>
        <w:spacing w:after="0" w:line="240" w:lineRule="auto"/>
        <w:ind w:firstLine="709"/>
        <w:jc w:val="right"/>
        <w:rPr>
          <w:rFonts w:ascii="Times New Roman" w:hAnsi="Times New Roman"/>
          <w:sz w:val="24"/>
          <w:szCs w:val="24"/>
        </w:rPr>
      </w:pPr>
    </w:p>
    <w:p w:rsidR="00393D57" w:rsidRDefault="00393D57" w:rsidP="00393D57">
      <w:pPr>
        <w:spacing w:after="0" w:line="240" w:lineRule="auto"/>
        <w:ind w:firstLine="709"/>
        <w:jc w:val="right"/>
        <w:rPr>
          <w:rFonts w:ascii="Times New Roman" w:hAnsi="Times New Roman"/>
          <w:sz w:val="24"/>
          <w:szCs w:val="24"/>
        </w:rPr>
      </w:pPr>
    </w:p>
    <w:p w:rsidR="00393D57" w:rsidRDefault="00393D57" w:rsidP="00393D57">
      <w:pPr>
        <w:spacing w:after="0" w:line="240" w:lineRule="auto"/>
        <w:ind w:firstLine="709"/>
        <w:jc w:val="right"/>
        <w:rPr>
          <w:rFonts w:ascii="Times New Roman" w:hAnsi="Times New Roman"/>
          <w:sz w:val="24"/>
          <w:szCs w:val="24"/>
        </w:rPr>
      </w:pPr>
    </w:p>
    <w:p w:rsidR="00393D57" w:rsidRDefault="00393D57" w:rsidP="00393D57">
      <w:pPr>
        <w:spacing w:after="0" w:line="240" w:lineRule="auto"/>
        <w:ind w:firstLine="709"/>
        <w:jc w:val="right"/>
        <w:rPr>
          <w:rFonts w:ascii="Times New Roman" w:hAnsi="Times New Roman"/>
          <w:sz w:val="24"/>
          <w:szCs w:val="24"/>
        </w:rPr>
      </w:pPr>
    </w:p>
    <w:p w:rsidR="00824777" w:rsidRDefault="00824777" w:rsidP="00393D57">
      <w:pPr>
        <w:spacing w:after="0" w:line="240" w:lineRule="auto"/>
        <w:ind w:firstLine="709"/>
        <w:jc w:val="right"/>
        <w:rPr>
          <w:rFonts w:ascii="Times New Roman" w:hAnsi="Times New Roman"/>
          <w:sz w:val="24"/>
          <w:szCs w:val="24"/>
        </w:rPr>
      </w:pPr>
    </w:p>
    <w:p w:rsidR="00824777" w:rsidRDefault="00824777" w:rsidP="00393D57">
      <w:pPr>
        <w:spacing w:after="0" w:line="240" w:lineRule="auto"/>
        <w:ind w:firstLine="709"/>
        <w:jc w:val="right"/>
        <w:rPr>
          <w:rFonts w:ascii="Times New Roman" w:hAnsi="Times New Roman"/>
          <w:sz w:val="24"/>
          <w:szCs w:val="24"/>
        </w:rPr>
      </w:pPr>
    </w:p>
    <w:p w:rsidR="00824777" w:rsidRDefault="00824777" w:rsidP="00393D57">
      <w:pPr>
        <w:spacing w:after="0" w:line="240" w:lineRule="auto"/>
        <w:ind w:firstLine="709"/>
        <w:jc w:val="right"/>
        <w:rPr>
          <w:rFonts w:ascii="Times New Roman" w:hAnsi="Times New Roman"/>
          <w:sz w:val="24"/>
          <w:szCs w:val="24"/>
        </w:rPr>
      </w:pPr>
      <w:r>
        <w:rPr>
          <w:rFonts w:ascii="Times New Roman" w:hAnsi="Times New Roman"/>
          <w:sz w:val="24"/>
          <w:szCs w:val="24"/>
        </w:rPr>
        <w:t>Приложение № 1</w:t>
      </w:r>
    </w:p>
    <w:p w:rsidR="00824777" w:rsidRDefault="00824777" w:rsidP="00393D57">
      <w:pPr>
        <w:spacing w:after="0" w:line="240" w:lineRule="auto"/>
        <w:ind w:firstLine="709"/>
        <w:jc w:val="right"/>
        <w:rPr>
          <w:rFonts w:ascii="Times New Roman" w:hAnsi="Times New Roman"/>
          <w:sz w:val="24"/>
          <w:szCs w:val="24"/>
        </w:rPr>
      </w:pPr>
      <w:r>
        <w:rPr>
          <w:rFonts w:ascii="Times New Roman" w:hAnsi="Times New Roman"/>
          <w:sz w:val="24"/>
          <w:szCs w:val="24"/>
        </w:rPr>
        <w:t>к Договору №_____ от «___» __________ 20__г.</w:t>
      </w:r>
    </w:p>
    <w:p w:rsidR="00824777" w:rsidRDefault="00824777" w:rsidP="00393D57">
      <w:pPr>
        <w:spacing w:after="0" w:line="240" w:lineRule="auto"/>
        <w:ind w:firstLine="709"/>
        <w:jc w:val="center"/>
        <w:rPr>
          <w:rFonts w:ascii="Times New Roman" w:hAnsi="Times New Roman"/>
          <w:sz w:val="24"/>
          <w:szCs w:val="24"/>
        </w:rPr>
      </w:pPr>
    </w:p>
    <w:p w:rsidR="00824777" w:rsidRDefault="00824777" w:rsidP="00393D57">
      <w:pPr>
        <w:keepNext/>
        <w:spacing w:after="0" w:line="240" w:lineRule="auto"/>
        <w:ind w:firstLine="709"/>
        <w:jc w:val="center"/>
        <w:outlineLvl w:val="4"/>
        <w:rPr>
          <w:rFonts w:ascii="Times New Roman" w:hAnsi="Times New Roman"/>
          <w:b/>
          <w:bCs/>
          <w:snapToGrid w:val="0"/>
          <w:sz w:val="24"/>
          <w:szCs w:val="24"/>
        </w:rPr>
      </w:pPr>
    </w:p>
    <w:p w:rsidR="00824777" w:rsidRDefault="000B0B21" w:rsidP="00393D57">
      <w:pPr>
        <w:keepNext/>
        <w:spacing w:after="0" w:line="240" w:lineRule="auto"/>
        <w:ind w:firstLine="709"/>
        <w:jc w:val="center"/>
        <w:outlineLvl w:val="4"/>
        <w:rPr>
          <w:rFonts w:ascii="Times New Roman" w:hAnsi="Times New Roman"/>
          <w:b/>
          <w:bCs/>
          <w:i/>
          <w:snapToGrid w:val="0"/>
          <w:sz w:val="28"/>
          <w:szCs w:val="28"/>
          <w:u w:val="single"/>
        </w:rPr>
      </w:pPr>
      <w:r>
        <w:rPr>
          <w:rFonts w:ascii="Times New Roman" w:hAnsi="Times New Roman"/>
          <w:b/>
          <w:sz w:val="28"/>
          <w:szCs w:val="28"/>
          <w:u w:val="single"/>
        </w:rPr>
        <w:t>Техническое задание</w:t>
      </w:r>
    </w:p>
    <w:tbl>
      <w:tblPr>
        <w:tblW w:w="5000" w:type="pct"/>
        <w:jc w:val="center"/>
        <w:tblLayout w:type="fixed"/>
        <w:tblLook w:val="04A0"/>
      </w:tblPr>
      <w:tblGrid>
        <w:gridCol w:w="4786"/>
        <w:gridCol w:w="4785"/>
      </w:tblGrid>
      <w:tr w:rsidR="00824777" w:rsidTr="000B0B21">
        <w:trPr>
          <w:jc w:val="center"/>
        </w:trPr>
        <w:tc>
          <w:tcPr>
            <w:tcW w:w="4786" w:type="dxa"/>
            <w:hideMark/>
          </w:tcPr>
          <w:p w:rsidR="00824777" w:rsidRDefault="00824777" w:rsidP="00393D57">
            <w:pPr>
              <w:spacing w:after="0" w:line="240" w:lineRule="auto"/>
              <w:jc w:val="both"/>
              <w:rPr>
                <w:rFonts w:ascii="Times New Roman" w:hAnsi="Times New Roman"/>
                <w:sz w:val="24"/>
                <w:szCs w:val="24"/>
              </w:rPr>
            </w:pPr>
            <w:proofErr w:type="gramStart"/>
            <w:r>
              <w:rPr>
                <w:rFonts w:ascii="Times New Roman" w:hAnsi="Times New Roman"/>
                <w:sz w:val="24"/>
                <w:szCs w:val="24"/>
              </w:rPr>
              <w:t>г</w:t>
            </w:r>
            <w:proofErr w:type="gramEnd"/>
            <w:r>
              <w:rPr>
                <w:rFonts w:ascii="Times New Roman" w:hAnsi="Times New Roman"/>
                <w:sz w:val="24"/>
                <w:szCs w:val="24"/>
              </w:rPr>
              <w:t xml:space="preserve">. _____________              </w:t>
            </w:r>
          </w:p>
        </w:tc>
        <w:tc>
          <w:tcPr>
            <w:tcW w:w="4785" w:type="dxa"/>
            <w:hideMark/>
          </w:tcPr>
          <w:p w:rsidR="00824777" w:rsidRDefault="00824777" w:rsidP="00393D57">
            <w:pPr>
              <w:spacing w:after="0" w:line="240" w:lineRule="auto"/>
              <w:jc w:val="both"/>
              <w:rPr>
                <w:rFonts w:ascii="Times New Roman" w:hAnsi="Times New Roman"/>
                <w:sz w:val="24"/>
                <w:szCs w:val="24"/>
              </w:rPr>
            </w:pPr>
            <w:r>
              <w:rPr>
                <w:rFonts w:ascii="Times New Roman" w:hAnsi="Times New Roman"/>
                <w:sz w:val="24"/>
                <w:szCs w:val="24"/>
              </w:rPr>
              <w:t xml:space="preserve">                               «___»  __________ 20__ г.</w:t>
            </w:r>
          </w:p>
        </w:tc>
      </w:tr>
    </w:tbl>
    <w:p w:rsidR="00B845F2" w:rsidRPr="00CA56A3" w:rsidRDefault="00B845F2" w:rsidP="00B845F2">
      <w:pPr>
        <w:pStyle w:val="13"/>
        <w:shd w:val="clear" w:color="auto" w:fill="auto"/>
        <w:spacing w:line="240" w:lineRule="auto"/>
        <w:jc w:val="center"/>
      </w:pPr>
      <w:r w:rsidRPr="00CA56A3">
        <w:rPr>
          <w:b/>
          <w:bCs/>
          <w:color w:val="000000"/>
          <w:lang w:eastAsia="ru-RU" w:bidi="ru-RU"/>
        </w:rPr>
        <w:t>ТЕХНИЧЕСКОЕ ЗАДАНИЕ</w:t>
      </w:r>
    </w:p>
    <w:p w:rsidR="00B845F2" w:rsidRDefault="00B845F2" w:rsidP="00B845F2">
      <w:pPr>
        <w:pStyle w:val="13"/>
        <w:shd w:val="clear" w:color="auto" w:fill="auto"/>
        <w:spacing w:line="240" w:lineRule="auto"/>
        <w:jc w:val="center"/>
        <w:rPr>
          <w:b/>
          <w:bCs/>
          <w:color w:val="000000"/>
          <w:lang w:eastAsia="ru-RU" w:bidi="ru-RU"/>
        </w:rPr>
      </w:pPr>
      <w:r w:rsidRPr="00CA56A3">
        <w:rPr>
          <w:b/>
          <w:bCs/>
          <w:color w:val="000000"/>
          <w:lang w:eastAsia="ru-RU" w:bidi="ru-RU"/>
        </w:rPr>
        <w:t>НА ОКАЗАНИЕ УСЛУГ ПО СОПРОВОЖДЕНИЮ</w:t>
      </w:r>
      <w:r w:rsidRPr="00CA56A3">
        <w:rPr>
          <w:b/>
          <w:bCs/>
          <w:color w:val="000000"/>
          <w:lang w:eastAsia="ru-RU" w:bidi="ru-RU"/>
        </w:rPr>
        <w:br/>
        <w:t>ПРИКЛАДНОГО ПРОГРАММНОГО ОБЕСПЕЧЕНИЯ</w:t>
      </w:r>
    </w:p>
    <w:p w:rsidR="00B845F2" w:rsidRPr="00CA56A3" w:rsidRDefault="00B845F2" w:rsidP="00B845F2">
      <w:pPr>
        <w:pStyle w:val="13"/>
        <w:shd w:val="clear" w:color="auto" w:fill="auto"/>
        <w:spacing w:line="240" w:lineRule="auto"/>
        <w:jc w:val="center"/>
      </w:pPr>
    </w:p>
    <w:p w:rsidR="00B845F2" w:rsidRPr="00CA56A3" w:rsidRDefault="00B845F2" w:rsidP="00B845F2">
      <w:pPr>
        <w:pStyle w:val="25"/>
        <w:keepNext/>
        <w:keepLines/>
        <w:numPr>
          <w:ilvl w:val="0"/>
          <w:numId w:val="10"/>
        </w:numPr>
        <w:shd w:val="clear" w:color="auto" w:fill="auto"/>
        <w:tabs>
          <w:tab w:val="left" w:pos="610"/>
        </w:tabs>
        <w:ind w:left="560" w:hanging="420"/>
      </w:pPr>
      <w:bookmarkStart w:id="13" w:name="bookmark18"/>
      <w:bookmarkStart w:id="14" w:name="bookmark19"/>
      <w:r w:rsidRPr="00CA56A3">
        <w:rPr>
          <w:color w:val="000000"/>
          <w:lang w:eastAsia="ru-RU" w:bidi="ru-RU"/>
        </w:rPr>
        <w:t xml:space="preserve">Перечень сопровождаемого прикладного программного обеспечения (далее </w:t>
      </w:r>
      <w:r>
        <w:rPr>
          <w:color w:val="000000"/>
          <w:lang w:eastAsia="ru-RU" w:bidi="ru-RU"/>
        </w:rPr>
        <w:t>– «</w:t>
      </w:r>
      <w:r w:rsidRPr="00CA56A3">
        <w:rPr>
          <w:color w:val="000000"/>
          <w:lang w:eastAsia="ru-RU" w:bidi="ru-RU"/>
        </w:rPr>
        <w:t>ПО»)</w:t>
      </w:r>
      <w:r>
        <w:rPr>
          <w:color w:val="000000"/>
          <w:lang w:eastAsia="ru-RU" w:bidi="ru-RU"/>
        </w:rPr>
        <w:t xml:space="preserve"> </w:t>
      </w:r>
      <w:r w:rsidRPr="00CA56A3">
        <w:rPr>
          <w:color w:val="000000"/>
          <w:lang w:eastAsia="ru-RU" w:bidi="ru-RU"/>
        </w:rPr>
        <w:t>Заказчика:</w:t>
      </w:r>
      <w:bookmarkEnd w:id="13"/>
      <w:bookmarkEnd w:id="14"/>
    </w:p>
    <w:tbl>
      <w:tblPr>
        <w:tblOverlap w:val="never"/>
        <w:tblW w:w="9578" w:type="dxa"/>
        <w:jc w:val="center"/>
        <w:tblLayout w:type="fixed"/>
        <w:tblCellMar>
          <w:left w:w="10" w:type="dxa"/>
          <w:right w:w="10" w:type="dxa"/>
        </w:tblCellMar>
        <w:tblLook w:val="0000"/>
      </w:tblPr>
      <w:tblGrid>
        <w:gridCol w:w="6525"/>
        <w:gridCol w:w="3053"/>
      </w:tblGrid>
      <w:tr w:rsidR="00B845F2" w:rsidRPr="00CA56A3" w:rsidTr="0021236A">
        <w:trPr>
          <w:trHeight w:hRule="exact" w:val="1290"/>
          <w:jc w:val="center"/>
        </w:trPr>
        <w:tc>
          <w:tcPr>
            <w:tcW w:w="6525" w:type="dxa"/>
            <w:tcBorders>
              <w:top w:val="single" w:sz="4" w:space="0" w:color="auto"/>
              <w:left w:val="single" w:sz="4" w:space="0" w:color="auto"/>
            </w:tcBorders>
            <w:shd w:val="clear" w:color="auto" w:fill="FFFFFF"/>
            <w:vAlign w:val="center"/>
          </w:tcPr>
          <w:p w:rsidR="00B845F2" w:rsidRPr="00CA56A3" w:rsidRDefault="00B845F2" w:rsidP="0021236A">
            <w:pPr>
              <w:pStyle w:val="afd"/>
              <w:shd w:val="clear" w:color="auto" w:fill="auto"/>
              <w:spacing w:line="240" w:lineRule="auto"/>
              <w:jc w:val="center"/>
            </w:pPr>
            <w:r w:rsidRPr="00CA56A3">
              <w:rPr>
                <w:b/>
                <w:bCs/>
                <w:color w:val="000000"/>
                <w:lang w:eastAsia="ru-RU" w:bidi="ru-RU"/>
              </w:rPr>
              <w:t xml:space="preserve">Наименование </w:t>
            </w:r>
            <w:r>
              <w:rPr>
                <w:b/>
                <w:bCs/>
                <w:color w:val="000000"/>
                <w:lang w:eastAsia="ru-RU" w:bidi="ru-RU"/>
              </w:rPr>
              <w:t>программного обеспечения</w:t>
            </w:r>
          </w:p>
        </w:tc>
        <w:tc>
          <w:tcPr>
            <w:tcW w:w="3053" w:type="dxa"/>
            <w:tcBorders>
              <w:top w:val="single" w:sz="4" w:space="0" w:color="auto"/>
              <w:left w:val="single" w:sz="4" w:space="0" w:color="auto"/>
              <w:right w:val="single" w:sz="4" w:space="0" w:color="auto"/>
            </w:tcBorders>
            <w:shd w:val="clear" w:color="auto" w:fill="FFFFFF"/>
            <w:vAlign w:val="center"/>
          </w:tcPr>
          <w:p w:rsidR="00B845F2" w:rsidRDefault="00B845F2" w:rsidP="0021236A">
            <w:pPr>
              <w:pStyle w:val="afd"/>
              <w:shd w:val="clear" w:color="auto" w:fill="auto"/>
              <w:spacing w:line="240" w:lineRule="auto"/>
              <w:jc w:val="center"/>
              <w:rPr>
                <w:b/>
                <w:bCs/>
                <w:color w:val="000000"/>
                <w:lang w:eastAsia="ru-RU" w:bidi="ru-RU"/>
              </w:rPr>
            </w:pPr>
            <w:r w:rsidRPr="00CA56A3">
              <w:rPr>
                <w:b/>
                <w:bCs/>
                <w:color w:val="000000"/>
                <w:lang w:eastAsia="ru-RU" w:bidi="ru-RU"/>
              </w:rPr>
              <w:t>Количество автоматизированных рабочих мест («АРМ»)</w:t>
            </w:r>
            <w:r>
              <w:rPr>
                <w:b/>
                <w:bCs/>
                <w:color w:val="000000"/>
                <w:lang w:eastAsia="ru-RU" w:bidi="ru-RU"/>
              </w:rPr>
              <w:t xml:space="preserve"> или пользователей</w:t>
            </w:r>
            <w:r w:rsidRPr="00CA56A3">
              <w:rPr>
                <w:b/>
                <w:bCs/>
                <w:color w:val="000000"/>
                <w:lang w:eastAsia="ru-RU" w:bidi="ru-RU"/>
              </w:rPr>
              <w:t xml:space="preserve"> у Заказчика </w:t>
            </w:r>
          </w:p>
          <w:p w:rsidR="00B845F2" w:rsidRPr="00CA56A3" w:rsidRDefault="00B845F2" w:rsidP="0021236A">
            <w:pPr>
              <w:pStyle w:val="afd"/>
              <w:shd w:val="clear" w:color="auto" w:fill="auto"/>
              <w:spacing w:line="240" w:lineRule="auto"/>
              <w:jc w:val="center"/>
            </w:pPr>
            <w:r w:rsidRPr="00CA56A3">
              <w:rPr>
                <w:b/>
                <w:bCs/>
                <w:color w:val="000000"/>
                <w:lang w:eastAsia="ru-RU" w:bidi="ru-RU"/>
              </w:rPr>
              <w:t>(не более)</w:t>
            </w:r>
          </w:p>
        </w:tc>
      </w:tr>
      <w:tr w:rsidR="00B845F2" w:rsidRPr="00CA56A3" w:rsidTr="0021236A">
        <w:trPr>
          <w:trHeight w:hRule="exact" w:val="288"/>
          <w:jc w:val="center"/>
        </w:trPr>
        <w:tc>
          <w:tcPr>
            <w:tcW w:w="6525" w:type="dxa"/>
            <w:tcBorders>
              <w:top w:val="single" w:sz="4" w:space="0" w:color="auto"/>
              <w:left w:val="single" w:sz="4" w:space="0" w:color="auto"/>
            </w:tcBorders>
            <w:shd w:val="clear" w:color="auto" w:fill="FFFFFF"/>
            <w:vAlign w:val="bottom"/>
          </w:tcPr>
          <w:p w:rsidR="00B845F2" w:rsidRPr="00CA56A3" w:rsidRDefault="00B845F2" w:rsidP="0021236A">
            <w:pPr>
              <w:pStyle w:val="afd"/>
              <w:shd w:val="clear" w:color="auto" w:fill="auto"/>
              <w:spacing w:line="240" w:lineRule="auto"/>
            </w:pPr>
            <w:r w:rsidRPr="00CA56A3">
              <w:rPr>
                <w:color w:val="000000"/>
                <w:lang w:eastAsia="ru-RU" w:bidi="ru-RU"/>
              </w:rPr>
              <w:t>АИС "ИМЦ: Поликлиника"</w:t>
            </w:r>
          </w:p>
        </w:tc>
        <w:tc>
          <w:tcPr>
            <w:tcW w:w="3053" w:type="dxa"/>
            <w:tcBorders>
              <w:top w:val="single" w:sz="4" w:space="0" w:color="auto"/>
              <w:left w:val="single" w:sz="4" w:space="0" w:color="auto"/>
              <w:right w:val="single" w:sz="4" w:space="0" w:color="auto"/>
            </w:tcBorders>
            <w:shd w:val="clear" w:color="auto" w:fill="FFFFFF"/>
            <w:vAlign w:val="bottom"/>
          </w:tcPr>
          <w:p w:rsidR="00B845F2" w:rsidRPr="00CA56A3" w:rsidRDefault="00B845F2" w:rsidP="0021236A">
            <w:pPr>
              <w:pStyle w:val="afd"/>
              <w:shd w:val="clear" w:color="auto" w:fill="auto"/>
              <w:spacing w:line="240" w:lineRule="auto"/>
              <w:jc w:val="center"/>
            </w:pPr>
            <w:r w:rsidRPr="00CA56A3">
              <w:rPr>
                <w:bCs/>
                <w:color w:val="000000"/>
                <w:lang w:eastAsia="ru-RU" w:bidi="ru-RU"/>
              </w:rPr>
              <w:t>2</w:t>
            </w:r>
            <w:r>
              <w:rPr>
                <w:bCs/>
                <w:color w:val="000000"/>
                <w:lang w:eastAsia="ru-RU" w:bidi="ru-RU"/>
              </w:rPr>
              <w:t xml:space="preserve">51 </w:t>
            </w:r>
            <w:r w:rsidRPr="00CA56A3">
              <w:rPr>
                <w:bCs/>
                <w:color w:val="000000"/>
                <w:lang w:eastAsia="ru-RU" w:bidi="ru-RU"/>
              </w:rPr>
              <w:t>АРМ</w:t>
            </w:r>
          </w:p>
        </w:tc>
      </w:tr>
      <w:tr w:rsidR="00B845F2" w:rsidRPr="00CA56A3" w:rsidTr="0021236A">
        <w:trPr>
          <w:trHeight w:hRule="exact" w:val="293"/>
          <w:jc w:val="center"/>
        </w:trPr>
        <w:tc>
          <w:tcPr>
            <w:tcW w:w="6525" w:type="dxa"/>
            <w:tcBorders>
              <w:top w:val="single" w:sz="4" w:space="0" w:color="auto"/>
              <w:left w:val="single" w:sz="4" w:space="0" w:color="auto"/>
            </w:tcBorders>
            <w:shd w:val="clear" w:color="auto" w:fill="FFFFFF"/>
            <w:vAlign w:val="bottom"/>
          </w:tcPr>
          <w:p w:rsidR="00B845F2" w:rsidRPr="00CA56A3" w:rsidRDefault="00B845F2" w:rsidP="0021236A">
            <w:pPr>
              <w:pStyle w:val="afd"/>
              <w:shd w:val="clear" w:color="auto" w:fill="auto"/>
              <w:spacing w:line="240" w:lineRule="auto"/>
            </w:pPr>
            <w:r w:rsidRPr="00CA56A3">
              <w:rPr>
                <w:color w:val="000000"/>
                <w:lang w:eastAsia="ru-RU" w:bidi="ru-RU"/>
              </w:rPr>
              <w:t>АИС "ИМЦ: Стационар"</w:t>
            </w:r>
          </w:p>
        </w:tc>
        <w:tc>
          <w:tcPr>
            <w:tcW w:w="3053" w:type="dxa"/>
            <w:tcBorders>
              <w:top w:val="single" w:sz="4" w:space="0" w:color="auto"/>
              <w:left w:val="single" w:sz="4" w:space="0" w:color="auto"/>
              <w:right w:val="single" w:sz="4" w:space="0" w:color="auto"/>
            </w:tcBorders>
            <w:shd w:val="clear" w:color="auto" w:fill="FFFFFF"/>
            <w:vAlign w:val="bottom"/>
          </w:tcPr>
          <w:p w:rsidR="00B845F2" w:rsidRPr="00CA56A3" w:rsidRDefault="00B845F2" w:rsidP="0021236A">
            <w:pPr>
              <w:pStyle w:val="afd"/>
              <w:shd w:val="clear" w:color="auto" w:fill="auto"/>
              <w:spacing w:line="240" w:lineRule="auto"/>
              <w:jc w:val="center"/>
            </w:pPr>
            <w:r w:rsidRPr="00CA56A3">
              <w:rPr>
                <w:bCs/>
                <w:color w:val="000000"/>
                <w:lang w:eastAsia="ru-RU" w:bidi="ru-RU"/>
              </w:rPr>
              <w:t>16 АРМ</w:t>
            </w:r>
          </w:p>
        </w:tc>
      </w:tr>
      <w:tr w:rsidR="00B845F2" w:rsidRPr="00CA56A3" w:rsidTr="0021236A">
        <w:trPr>
          <w:trHeight w:hRule="exact" w:val="298"/>
          <w:jc w:val="center"/>
        </w:trPr>
        <w:tc>
          <w:tcPr>
            <w:tcW w:w="6525" w:type="dxa"/>
            <w:tcBorders>
              <w:top w:val="single" w:sz="4" w:space="0" w:color="auto"/>
              <w:left w:val="single" w:sz="4" w:space="0" w:color="auto"/>
            </w:tcBorders>
            <w:shd w:val="clear" w:color="auto" w:fill="FFFFFF"/>
            <w:vAlign w:val="bottom"/>
          </w:tcPr>
          <w:p w:rsidR="00B845F2" w:rsidRPr="00CA56A3" w:rsidRDefault="00B845F2" w:rsidP="0021236A">
            <w:pPr>
              <w:pStyle w:val="afd"/>
              <w:shd w:val="clear" w:color="auto" w:fill="auto"/>
              <w:spacing w:line="240" w:lineRule="auto"/>
            </w:pPr>
            <w:r w:rsidRPr="00CA56A3">
              <w:rPr>
                <w:color w:val="000000"/>
                <w:lang w:eastAsia="ru-RU" w:bidi="ru-RU"/>
              </w:rPr>
              <w:t>АИС "Анализ счетов"</w:t>
            </w:r>
          </w:p>
        </w:tc>
        <w:tc>
          <w:tcPr>
            <w:tcW w:w="3053" w:type="dxa"/>
            <w:tcBorders>
              <w:top w:val="single" w:sz="4" w:space="0" w:color="auto"/>
              <w:left w:val="single" w:sz="4" w:space="0" w:color="auto"/>
              <w:right w:val="single" w:sz="4" w:space="0" w:color="auto"/>
            </w:tcBorders>
            <w:shd w:val="clear" w:color="auto" w:fill="FFFFFF"/>
            <w:vAlign w:val="bottom"/>
          </w:tcPr>
          <w:p w:rsidR="00B845F2" w:rsidRPr="00CA56A3" w:rsidRDefault="00B845F2" w:rsidP="0021236A">
            <w:pPr>
              <w:pStyle w:val="afd"/>
              <w:shd w:val="clear" w:color="auto" w:fill="auto"/>
              <w:spacing w:line="240" w:lineRule="auto"/>
              <w:jc w:val="center"/>
            </w:pPr>
            <w:r>
              <w:rPr>
                <w:bCs/>
                <w:color w:val="000000"/>
                <w:lang w:eastAsia="ru-RU" w:bidi="ru-RU"/>
              </w:rPr>
              <w:t>3</w:t>
            </w:r>
            <w:r w:rsidRPr="00CA56A3">
              <w:rPr>
                <w:bCs/>
                <w:color w:val="000000"/>
                <w:lang w:eastAsia="ru-RU" w:bidi="ru-RU"/>
              </w:rPr>
              <w:t xml:space="preserve"> АРМ</w:t>
            </w:r>
          </w:p>
        </w:tc>
      </w:tr>
      <w:tr w:rsidR="00B845F2" w:rsidRPr="00CA56A3" w:rsidTr="0021236A">
        <w:trPr>
          <w:trHeight w:hRule="exact" w:val="298"/>
          <w:jc w:val="center"/>
        </w:trPr>
        <w:tc>
          <w:tcPr>
            <w:tcW w:w="6525" w:type="dxa"/>
            <w:tcBorders>
              <w:top w:val="single" w:sz="4" w:space="0" w:color="auto"/>
              <w:left w:val="single" w:sz="4" w:space="0" w:color="auto"/>
            </w:tcBorders>
            <w:shd w:val="clear" w:color="auto" w:fill="FFFFFF"/>
            <w:vAlign w:val="bottom"/>
          </w:tcPr>
          <w:p w:rsidR="00B845F2" w:rsidRPr="00CA56A3" w:rsidRDefault="00B845F2" w:rsidP="0021236A">
            <w:pPr>
              <w:pStyle w:val="afd"/>
              <w:shd w:val="clear" w:color="auto" w:fill="auto"/>
              <w:spacing w:line="240" w:lineRule="auto"/>
            </w:pPr>
            <w:r w:rsidRPr="00CA56A3">
              <w:rPr>
                <w:color w:val="000000"/>
                <w:lang w:eastAsia="ru-RU" w:bidi="ru-RU"/>
              </w:rPr>
              <w:t>АИС "Построитель запросов"</w:t>
            </w:r>
          </w:p>
        </w:tc>
        <w:tc>
          <w:tcPr>
            <w:tcW w:w="3053" w:type="dxa"/>
            <w:tcBorders>
              <w:top w:val="single" w:sz="4" w:space="0" w:color="auto"/>
              <w:left w:val="single" w:sz="4" w:space="0" w:color="auto"/>
              <w:right w:val="single" w:sz="4" w:space="0" w:color="auto"/>
            </w:tcBorders>
            <w:shd w:val="clear" w:color="auto" w:fill="FFFFFF"/>
            <w:vAlign w:val="bottom"/>
          </w:tcPr>
          <w:p w:rsidR="00B845F2" w:rsidRPr="00CA56A3" w:rsidRDefault="00B845F2" w:rsidP="0021236A">
            <w:pPr>
              <w:pStyle w:val="afd"/>
              <w:shd w:val="clear" w:color="auto" w:fill="auto"/>
              <w:spacing w:line="240" w:lineRule="auto"/>
              <w:jc w:val="center"/>
            </w:pPr>
            <w:r>
              <w:rPr>
                <w:bCs/>
                <w:color w:val="000000"/>
                <w:lang w:eastAsia="ru-RU" w:bidi="ru-RU"/>
              </w:rPr>
              <w:t xml:space="preserve">2 </w:t>
            </w:r>
            <w:r w:rsidRPr="00CA56A3">
              <w:rPr>
                <w:bCs/>
                <w:color w:val="000000"/>
                <w:lang w:eastAsia="ru-RU" w:bidi="ru-RU"/>
              </w:rPr>
              <w:t>АРМ</w:t>
            </w:r>
          </w:p>
        </w:tc>
      </w:tr>
      <w:tr w:rsidR="00B845F2" w:rsidRPr="00CA56A3" w:rsidTr="0021236A">
        <w:trPr>
          <w:trHeight w:hRule="exact" w:val="527"/>
          <w:jc w:val="center"/>
        </w:trPr>
        <w:tc>
          <w:tcPr>
            <w:tcW w:w="6525" w:type="dxa"/>
            <w:tcBorders>
              <w:top w:val="single" w:sz="4" w:space="0" w:color="auto"/>
              <w:left w:val="single" w:sz="4" w:space="0" w:color="auto"/>
              <w:bottom w:val="single" w:sz="4" w:space="0" w:color="auto"/>
            </w:tcBorders>
            <w:shd w:val="clear" w:color="auto" w:fill="FFFFFF"/>
          </w:tcPr>
          <w:p w:rsidR="00B845F2" w:rsidRPr="00CA56A3" w:rsidRDefault="00B845F2" w:rsidP="0021236A">
            <w:pPr>
              <w:pStyle w:val="afd"/>
              <w:shd w:val="clear" w:color="auto" w:fill="auto"/>
              <w:spacing w:line="240" w:lineRule="auto"/>
            </w:pPr>
            <w:r w:rsidRPr="00CA56A3">
              <w:rPr>
                <w:color w:val="000000"/>
                <w:lang w:eastAsia="ru-RU" w:bidi="ru-RU"/>
              </w:rPr>
              <w:t>Модуль интеграции с лабораторной информационной системой «Алиса»</w:t>
            </w:r>
          </w:p>
        </w:tc>
        <w:tc>
          <w:tcPr>
            <w:tcW w:w="3053" w:type="dxa"/>
            <w:tcBorders>
              <w:top w:val="single" w:sz="4" w:space="0" w:color="auto"/>
              <w:left w:val="single" w:sz="4" w:space="0" w:color="auto"/>
              <w:bottom w:val="single" w:sz="4" w:space="0" w:color="auto"/>
              <w:right w:val="single" w:sz="4" w:space="0" w:color="auto"/>
            </w:tcBorders>
            <w:shd w:val="clear" w:color="auto" w:fill="FFFFFF"/>
          </w:tcPr>
          <w:p w:rsidR="00B845F2" w:rsidRPr="00CA56A3" w:rsidRDefault="00B845F2" w:rsidP="0021236A">
            <w:pPr>
              <w:pStyle w:val="afd"/>
              <w:shd w:val="clear" w:color="auto" w:fill="auto"/>
              <w:spacing w:line="240" w:lineRule="auto"/>
              <w:jc w:val="center"/>
            </w:pPr>
            <w:r w:rsidRPr="00CA56A3">
              <w:rPr>
                <w:bCs/>
                <w:color w:val="000000"/>
                <w:lang w:eastAsia="ru-RU" w:bidi="ru-RU"/>
              </w:rPr>
              <w:t>1 АРМ</w:t>
            </w:r>
          </w:p>
        </w:tc>
      </w:tr>
      <w:tr w:rsidR="00B845F2" w:rsidRPr="00CA56A3" w:rsidTr="0021236A">
        <w:trPr>
          <w:trHeight w:hRule="exact" w:val="274"/>
          <w:jc w:val="center"/>
        </w:trPr>
        <w:tc>
          <w:tcPr>
            <w:tcW w:w="6525" w:type="dxa"/>
            <w:tcBorders>
              <w:top w:val="single" w:sz="4" w:space="0" w:color="auto"/>
              <w:left w:val="single" w:sz="4" w:space="0" w:color="auto"/>
              <w:bottom w:val="single" w:sz="4" w:space="0" w:color="auto"/>
            </w:tcBorders>
            <w:shd w:val="clear" w:color="auto" w:fill="FFFFFF"/>
          </w:tcPr>
          <w:p w:rsidR="00B845F2" w:rsidRPr="00CA56A3" w:rsidRDefault="00B845F2" w:rsidP="0021236A">
            <w:pPr>
              <w:pStyle w:val="afd"/>
              <w:shd w:val="clear" w:color="auto" w:fill="auto"/>
              <w:spacing w:line="240" w:lineRule="auto"/>
              <w:rPr>
                <w:color w:val="000000"/>
                <w:lang w:eastAsia="ru-RU" w:bidi="ru-RU"/>
              </w:rPr>
            </w:pPr>
            <w:r>
              <w:t>АИС "ИМЦ: учёт платных услуг бюджетного учреждения"</w:t>
            </w:r>
          </w:p>
        </w:tc>
        <w:tc>
          <w:tcPr>
            <w:tcW w:w="3053" w:type="dxa"/>
            <w:tcBorders>
              <w:top w:val="single" w:sz="4" w:space="0" w:color="auto"/>
              <w:left w:val="single" w:sz="4" w:space="0" w:color="auto"/>
              <w:bottom w:val="single" w:sz="4" w:space="0" w:color="auto"/>
              <w:right w:val="single" w:sz="4" w:space="0" w:color="auto"/>
            </w:tcBorders>
            <w:shd w:val="clear" w:color="auto" w:fill="FFFFFF"/>
          </w:tcPr>
          <w:p w:rsidR="00B845F2" w:rsidRPr="00CA56A3" w:rsidRDefault="00B845F2" w:rsidP="0021236A">
            <w:pPr>
              <w:pStyle w:val="afd"/>
              <w:shd w:val="clear" w:color="auto" w:fill="auto"/>
              <w:spacing w:line="240" w:lineRule="auto"/>
              <w:jc w:val="center"/>
              <w:rPr>
                <w:bCs/>
                <w:color w:val="000000"/>
                <w:lang w:eastAsia="ru-RU" w:bidi="ru-RU"/>
              </w:rPr>
            </w:pPr>
            <w:r>
              <w:rPr>
                <w:bCs/>
                <w:color w:val="000000"/>
                <w:lang w:eastAsia="ru-RU" w:bidi="ru-RU"/>
              </w:rPr>
              <w:t>1 польз.</w:t>
            </w:r>
          </w:p>
        </w:tc>
      </w:tr>
    </w:tbl>
    <w:p w:rsidR="00B845F2" w:rsidRDefault="00B845F2" w:rsidP="00B845F2">
      <w:pPr>
        <w:pStyle w:val="13"/>
        <w:shd w:val="clear" w:color="auto" w:fill="auto"/>
        <w:spacing w:line="240" w:lineRule="auto"/>
        <w:ind w:firstLine="700"/>
        <w:rPr>
          <w:color w:val="000000"/>
          <w:lang w:eastAsia="ru-RU" w:bidi="ru-RU"/>
        </w:rPr>
      </w:pPr>
      <w:r w:rsidRPr="00CA56A3">
        <w:rPr>
          <w:color w:val="000000"/>
          <w:lang w:eastAsia="ru-RU" w:bidi="ru-RU"/>
        </w:rPr>
        <w:t>В объем услуг по сопровождению прикладного программного обеспечения включаются услуги по сопровождению вышеуказанных программных обеспечений в объеме, предусмотренном настоящим техническим заданием.</w:t>
      </w:r>
    </w:p>
    <w:p w:rsidR="00B845F2" w:rsidRPr="00CA56A3" w:rsidRDefault="00B845F2" w:rsidP="00B845F2">
      <w:pPr>
        <w:pStyle w:val="25"/>
        <w:keepNext/>
        <w:keepLines/>
        <w:numPr>
          <w:ilvl w:val="0"/>
          <w:numId w:val="10"/>
        </w:numPr>
        <w:shd w:val="clear" w:color="auto" w:fill="auto"/>
        <w:tabs>
          <w:tab w:val="left" w:pos="567"/>
        </w:tabs>
        <w:ind w:left="1060" w:hanging="918"/>
      </w:pPr>
      <w:bookmarkStart w:id="15" w:name="bookmark20"/>
      <w:bookmarkStart w:id="16" w:name="bookmark21"/>
      <w:r w:rsidRPr="00CA56A3">
        <w:rPr>
          <w:color w:val="000000"/>
          <w:lang w:eastAsia="ru-RU" w:bidi="ru-RU"/>
        </w:rPr>
        <w:t>Требования к функциональным возможностям ПО и услугам в рамках его сопровождения</w:t>
      </w:r>
      <w:bookmarkEnd w:id="15"/>
      <w:bookmarkEnd w:id="16"/>
    </w:p>
    <w:p w:rsidR="00B845F2" w:rsidRPr="00CA56A3" w:rsidRDefault="00B845F2" w:rsidP="00B845F2">
      <w:pPr>
        <w:pStyle w:val="13"/>
        <w:numPr>
          <w:ilvl w:val="1"/>
          <w:numId w:val="10"/>
        </w:numPr>
        <w:shd w:val="clear" w:color="auto" w:fill="auto"/>
        <w:tabs>
          <w:tab w:val="left" w:pos="426"/>
        </w:tabs>
        <w:spacing w:line="240" w:lineRule="auto"/>
        <w:jc w:val="both"/>
      </w:pPr>
      <w:r w:rsidRPr="00CA56A3">
        <w:rPr>
          <w:color w:val="000000"/>
          <w:lang w:eastAsia="ru-RU" w:bidi="ru-RU"/>
        </w:rPr>
        <w:t>АИС "ИМЦ: Поликлиника"</w:t>
      </w:r>
    </w:p>
    <w:p w:rsidR="00B845F2" w:rsidRPr="00CA56A3" w:rsidRDefault="00B845F2" w:rsidP="00B845F2">
      <w:pPr>
        <w:pStyle w:val="13"/>
        <w:numPr>
          <w:ilvl w:val="2"/>
          <w:numId w:val="10"/>
        </w:numPr>
        <w:shd w:val="clear" w:color="auto" w:fill="auto"/>
        <w:tabs>
          <w:tab w:val="left" w:pos="426"/>
        </w:tabs>
        <w:spacing w:line="240" w:lineRule="auto"/>
        <w:jc w:val="both"/>
      </w:pPr>
      <w:r w:rsidRPr="00CA56A3">
        <w:rPr>
          <w:color w:val="000000"/>
          <w:lang w:eastAsia="ru-RU" w:bidi="ru-RU"/>
        </w:rPr>
        <w:t>Требования к функциональным возможностям АИС "ИМЦ: Поликлиника":</w:t>
      </w:r>
    </w:p>
    <w:p w:rsidR="00B845F2" w:rsidRPr="00CA56A3" w:rsidRDefault="00B845F2" w:rsidP="00B845F2">
      <w:pPr>
        <w:pStyle w:val="13"/>
        <w:numPr>
          <w:ilvl w:val="2"/>
          <w:numId w:val="18"/>
        </w:numPr>
        <w:shd w:val="clear" w:color="auto" w:fill="auto"/>
        <w:tabs>
          <w:tab w:val="left" w:pos="426"/>
          <w:tab w:val="left" w:pos="1254"/>
        </w:tabs>
        <w:spacing w:line="240" w:lineRule="auto"/>
        <w:ind w:left="0" w:firstLine="0"/>
        <w:jc w:val="both"/>
      </w:pPr>
      <w:r w:rsidRPr="00CA56A3">
        <w:rPr>
          <w:color w:val="000000"/>
          <w:lang w:eastAsia="ru-RU" w:bidi="ru-RU"/>
        </w:rPr>
        <w:t>Регистрация персональных данных пациентов разных категорий (место проживания, удостоверяющие документы, полисы ОМС/ДМС, ЛПУ прикрепления, занятость, социальный статус, аллергии и противопоказания, контактная и другая произвольная информация).</w:t>
      </w:r>
    </w:p>
    <w:p w:rsidR="00B845F2" w:rsidRPr="00CA56A3" w:rsidRDefault="00B845F2" w:rsidP="00B845F2">
      <w:pPr>
        <w:pStyle w:val="13"/>
        <w:numPr>
          <w:ilvl w:val="2"/>
          <w:numId w:val="18"/>
        </w:numPr>
        <w:shd w:val="clear" w:color="auto" w:fill="auto"/>
        <w:tabs>
          <w:tab w:val="left" w:pos="426"/>
          <w:tab w:val="left" w:pos="1254"/>
        </w:tabs>
        <w:spacing w:line="240" w:lineRule="auto"/>
        <w:ind w:left="0" w:firstLine="0"/>
        <w:jc w:val="both"/>
      </w:pPr>
      <w:r w:rsidRPr="00CA56A3">
        <w:rPr>
          <w:color w:val="000000"/>
          <w:lang w:eastAsia="ru-RU" w:bidi="ru-RU"/>
        </w:rPr>
        <w:t>Работа с картотекой пациентов: поиск сведений о пациентах, работа с выборками из картотеки данных на пациентов по разнообразным критериям.</w:t>
      </w:r>
    </w:p>
    <w:p w:rsidR="00B845F2" w:rsidRPr="00CA56A3" w:rsidRDefault="00B845F2" w:rsidP="00B845F2">
      <w:pPr>
        <w:pStyle w:val="13"/>
        <w:numPr>
          <w:ilvl w:val="2"/>
          <w:numId w:val="18"/>
        </w:numPr>
        <w:shd w:val="clear" w:color="auto" w:fill="auto"/>
        <w:tabs>
          <w:tab w:val="left" w:pos="426"/>
          <w:tab w:val="left" w:pos="1254"/>
        </w:tabs>
        <w:spacing w:line="240" w:lineRule="auto"/>
        <w:ind w:left="0" w:firstLine="0"/>
        <w:jc w:val="both"/>
      </w:pPr>
      <w:r w:rsidRPr="00CA56A3">
        <w:rPr>
          <w:color w:val="000000"/>
          <w:lang w:eastAsia="ru-RU" w:bidi="ru-RU"/>
        </w:rPr>
        <w:t>Взаимодействие с регистрами прикрепленного населения (импорт информации из базы данных застрахованных по ТФОМС, импорт информации из регистра граждан льготных категорий).</w:t>
      </w:r>
    </w:p>
    <w:p w:rsidR="00B845F2" w:rsidRDefault="00B845F2" w:rsidP="00B845F2">
      <w:pPr>
        <w:pStyle w:val="13"/>
        <w:numPr>
          <w:ilvl w:val="2"/>
          <w:numId w:val="18"/>
        </w:numPr>
        <w:shd w:val="clear" w:color="auto" w:fill="auto"/>
        <w:tabs>
          <w:tab w:val="left" w:pos="426"/>
          <w:tab w:val="left" w:pos="1232"/>
        </w:tabs>
        <w:spacing w:line="240" w:lineRule="auto"/>
        <w:ind w:left="0" w:firstLine="0"/>
        <w:jc w:val="both"/>
        <w:rPr>
          <w:color w:val="000000"/>
          <w:lang w:eastAsia="ru-RU" w:bidi="ru-RU"/>
        </w:rPr>
      </w:pPr>
      <w:r w:rsidRPr="00CA56A3">
        <w:rPr>
          <w:color w:val="000000"/>
          <w:lang w:eastAsia="ru-RU" w:bidi="ru-RU"/>
        </w:rPr>
        <w:t>Регистрация и хранение сведений о медицинских работниках, включая сведения о квалификации, месте работы, об увольнении.</w:t>
      </w:r>
    </w:p>
    <w:p w:rsidR="00B845F2" w:rsidRPr="00CA56A3" w:rsidRDefault="00B845F2" w:rsidP="00B845F2">
      <w:pPr>
        <w:pStyle w:val="13"/>
        <w:numPr>
          <w:ilvl w:val="2"/>
          <w:numId w:val="18"/>
        </w:numPr>
        <w:shd w:val="clear" w:color="auto" w:fill="auto"/>
        <w:tabs>
          <w:tab w:val="left" w:pos="426"/>
          <w:tab w:val="left" w:pos="1232"/>
        </w:tabs>
        <w:spacing w:line="240" w:lineRule="auto"/>
        <w:ind w:left="0" w:firstLine="0"/>
        <w:jc w:val="both"/>
      </w:pPr>
      <w:r w:rsidRPr="00CA56A3">
        <w:rPr>
          <w:color w:val="000000"/>
          <w:lang w:eastAsia="ru-RU" w:bidi="ru-RU"/>
        </w:rPr>
        <w:t>Ведение расписания работы медицинских работников, структурных единиц (каби</w:t>
      </w:r>
      <w:r>
        <w:rPr>
          <w:color w:val="000000"/>
          <w:lang w:eastAsia="ru-RU" w:bidi="ru-RU"/>
        </w:rPr>
        <w:t>нетов,</w:t>
      </w:r>
      <w:r w:rsidRPr="00CA56A3">
        <w:rPr>
          <w:color w:val="000000"/>
          <w:lang w:eastAsia="ru-RU" w:bidi="ru-RU"/>
        </w:rPr>
        <w:t xml:space="preserve"> отделений), учет фактически отработанного времени, получение оперативных сво</w:t>
      </w:r>
      <w:r>
        <w:rPr>
          <w:color w:val="000000"/>
          <w:lang w:eastAsia="ru-RU" w:bidi="ru-RU"/>
        </w:rPr>
        <w:t>док о</w:t>
      </w:r>
      <w:r w:rsidRPr="00CA56A3">
        <w:rPr>
          <w:color w:val="000000"/>
          <w:lang w:eastAsia="ru-RU" w:bidi="ru-RU"/>
        </w:rPr>
        <w:t xml:space="preserve"> планируемой занятости медицинских работников, формирование и вывод на печа</w:t>
      </w:r>
      <w:r>
        <w:rPr>
          <w:color w:val="000000"/>
          <w:lang w:eastAsia="ru-RU" w:bidi="ru-RU"/>
        </w:rPr>
        <w:t>ть</w:t>
      </w:r>
      <w:r w:rsidRPr="00CA56A3">
        <w:rPr>
          <w:color w:val="000000"/>
          <w:lang w:eastAsia="ru-RU" w:bidi="ru-RU"/>
        </w:rPr>
        <w:t xml:space="preserve"> расписания.</w:t>
      </w:r>
    </w:p>
    <w:p w:rsidR="00B845F2" w:rsidRPr="00CA56A3" w:rsidRDefault="00B845F2" w:rsidP="00B845F2">
      <w:pPr>
        <w:pStyle w:val="13"/>
        <w:numPr>
          <w:ilvl w:val="2"/>
          <w:numId w:val="18"/>
        </w:numPr>
        <w:shd w:val="clear" w:color="auto" w:fill="auto"/>
        <w:tabs>
          <w:tab w:val="left" w:pos="426"/>
          <w:tab w:val="left" w:pos="1232"/>
        </w:tabs>
        <w:spacing w:line="240" w:lineRule="auto"/>
        <w:ind w:left="0" w:firstLine="0"/>
        <w:jc w:val="both"/>
      </w:pPr>
      <w:r w:rsidRPr="00CA56A3">
        <w:rPr>
          <w:color w:val="000000"/>
          <w:lang w:eastAsia="ru-RU" w:bidi="ru-RU"/>
        </w:rPr>
        <w:t>Запись пациентов на обслуживание в поликлинике: выполнение диспетчеризации направлений на прием (предварительная запись), учет вызовов врача на дом (в оперативную передачу данных врачу), формирование электронных журналов предварительной записи и книги записей вызовов врача на дом (форма 031/у). Перераспределение выписанных талонов отсутствующего врача другим замещаю его специалистам.</w:t>
      </w:r>
    </w:p>
    <w:p w:rsidR="00B845F2" w:rsidRPr="00CA56A3" w:rsidRDefault="00B845F2" w:rsidP="00B845F2">
      <w:pPr>
        <w:pStyle w:val="13"/>
        <w:numPr>
          <w:ilvl w:val="2"/>
          <w:numId w:val="18"/>
        </w:numPr>
        <w:shd w:val="clear" w:color="auto" w:fill="auto"/>
        <w:tabs>
          <w:tab w:val="left" w:pos="426"/>
          <w:tab w:val="left" w:pos="1232"/>
        </w:tabs>
        <w:spacing w:line="240" w:lineRule="auto"/>
        <w:ind w:left="0" w:firstLine="0"/>
        <w:jc w:val="both"/>
      </w:pPr>
      <w:r w:rsidRPr="00CA56A3">
        <w:rPr>
          <w:color w:val="000000"/>
          <w:lang w:eastAsia="ru-RU" w:bidi="ru-RU"/>
        </w:rPr>
        <w:t>Подключение модулей «Электронная регистратура» и «</w:t>
      </w:r>
      <w:proofErr w:type="spellStart"/>
      <w:r w:rsidRPr="00CA56A3">
        <w:rPr>
          <w:color w:val="000000"/>
          <w:lang w:eastAsia="ru-RU" w:bidi="ru-RU"/>
        </w:rPr>
        <w:t>Онлайн</w:t>
      </w:r>
      <w:proofErr w:type="spellEnd"/>
      <w:r w:rsidRPr="00CA56A3">
        <w:rPr>
          <w:color w:val="000000"/>
          <w:lang w:eastAsia="ru-RU" w:bidi="ru-RU"/>
        </w:rPr>
        <w:t xml:space="preserve"> регистратура» бе</w:t>
      </w:r>
      <w:r>
        <w:rPr>
          <w:color w:val="000000"/>
          <w:lang w:eastAsia="ru-RU" w:bidi="ru-RU"/>
        </w:rPr>
        <w:t>з</w:t>
      </w:r>
      <w:r w:rsidRPr="00CA56A3">
        <w:rPr>
          <w:color w:val="000000"/>
          <w:lang w:eastAsia="ru-RU" w:bidi="ru-RU"/>
        </w:rPr>
        <w:t xml:space="preserve"> модификации «ИМЦ: Поликлиника» для взаимодействия с сайтом медицинского учреждения, </w:t>
      </w:r>
      <w:r w:rsidRPr="00CA56A3">
        <w:rPr>
          <w:color w:val="000000"/>
          <w:lang w:eastAsia="ru-RU" w:bidi="ru-RU"/>
        </w:rPr>
        <w:lastRenderedPageBreak/>
        <w:t xml:space="preserve">социальным порталом </w:t>
      </w:r>
      <w:r w:rsidRPr="00CA56A3">
        <w:rPr>
          <w:color w:val="000000"/>
          <w:lang w:val="en-US" w:bidi="en-US"/>
        </w:rPr>
        <w:t>REGTALON</w:t>
      </w:r>
      <w:r w:rsidRPr="00CA56A3">
        <w:rPr>
          <w:color w:val="000000"/>
          <w:lang w:bidi="en-US"/>
        </w:rPr>
        <w:t>.</w:t>
      </w:r>
      <w:r w:rsidRPr="00CA56A3">
        <w:rPr>
          <w:color w:val="000000"/>
          <w:lang w:val="en-US" w:bidi="en-US"/>
        </w:rPr>
        <w:t>RU</w:t>
      </w:r>
      <w:r w:rsidRPr="00CA56A3">
        <w:rPr>
          <w:color w:val="000000"/>
          <w:lang w:bidi="en-US"/>
        </w:rPr>
        <w:t>.</w:t>
      </w:r>
    </w:p>
    <w:p w:rsidR="00B845F2" w:rsidRPr="00CA56A3" w:rsidRDefault="00B845F2" w:rsidP="00B845F2">
      <w:pPr>
        <w:pStyle w:val="13"/>
        <w:numPr>
          <w:ilvl w:val="2"/>
          <w:numId w:val="18"/>
        </w:numPr>
        <w:shd w:val="clear" w:color="auto" w:fill="auto"/>
        <w:tabs>
          <w:tab w:val="left" w:pos="426"/>
          <w:tab w:val="left" w:pos="1232"/>
        </w:tabs>
        <w:spacing w:line="240" w:lineRule="auto"/>
        <w:ind w:left="0" w:firstLine="0"/>
        <w:jc w:val="both"/>
      </w:pPr>
      <w:r w:rsidRPr="00CA56A3">
        <w:rPr>
          <w:color w:val="000000"/>
          <w:lang w:eastAsia="ru-RU" w:bidi="ru-RU"/>
        </w:rPr>
        <w:t xml:space="preserve">Автоматизированная рассылка </w:t>
      </w:r>
      <w:r w:rsidRPr="00CA56A3">
        <w:rPr>
          <w:color w:val="000000"/>
          <w:lang w:val="en-US" w:bidi="en-US"/>
        </w:rPr>
        <w:t>SMS</w:t>
      </w:r>
      <w:r w:rsidRPr="00CA56A3">
        <w:rPr>
          <w:color w:val="000000"/>
          <w:lang w:eastAsia="ru-RU" w:bidi="ru-RU"/>
        </w:rPr>
        <w:t xml:space="preserve">-сообщений пациентам, которым назначен </w:t>
      </w:r>
      <w:proofErr w:type="spellStart"/>
      <w:proofErr w:type="gramStart"/>
      <w:r w:rsidRPr="00CA56A3">
        <w:rPr>
          <w:color w:val="000000"/>
          <w:lang w:eastAsia="ru-RU" w:bidi="ru-RU"/>
        </w:rPr>
        <w:t>п</w:t>
      </w:r>
      <w:proofErr w:type="spellEnd"/>
      <w:proofErr w:type="gramEnd"/>
      <w:r w:rsidRPr="00CA56A3">
        <w:rPr>
          <w:color w:val="000000"/>
          <w:lang w:eastAsia="ru-RU" w:bidi="ru-RU"/>
        </w:rPr>
        <w:t xml:space="preserve"> поликлинике.</w:t>
      </w:r>
    </w:p>
    <w:p w:rsidR="00B845F2" w:rsidRPr="00CA56A3" w:rsidRDefault="00B845F2" w:rsidP="00B845F2">
      <w:pPr>
        <w:pStyle w:val="13"/>
        <w:numPr>
          <w:ilvl w:val="2"/>
          <w:numId w:val="18"/>
        </w:numPr>
        <w:shd w:val="clear" w:color="auto" w:fill="auto"/>
        <w:tabs>
          <w:tab w:val="left" w:pos="426"/>
        </w:tabs>
        <w:spacing w:line="240" w:lineRule="auto"/>
        <w:ind w:left="0" w:firstLine="0"/>
        <w:jc w:val="both"/>
      </w:pPr>
      <w:r w:rsidRPr="00CA56A3">
        <w:rPr>
          <w:color w:val="000000"/>
          <w:lang w:eastAsia="ru-RU" w:bidi="ru-RU"/>
        </w:rPr>
        <w:t>Просмотр сведений о пациентах, записанных на прием к врачу;</w:t>
      </w:r>
    </w:p>
    <w:p w:rsidR="00B845F2" w:rsidRPr="00CA56A3" w:rsidRDefault="00B845F2" w:rsidP="00B845F2">
      <w:pPr>
        <w:pStyle w:val="13"/>
        <w:numPr>
          <w:ilvl w:val="2"/>
          <w:numId w:val="18"/>
        </w:numPr>
        <w:shd w:val="clear" w:color="auto" w:fill="auto"/>
        <w:tabs>
          <w:tab w:val="left" w:pos="426"/>
        </w:tabs>
        <w:spacing w:line="240" w:lineRule="auto"/>
        <w:ind w:left="0" w:firstLine="0"/>
        <w:jc w:val="both"/>
      </w:pPr>
      <w:r w:rsidRPr="00CA56A3">
        <w:rPr>
          <w:color w:val="000000"/>
          <w:lang w:eastAsia="ru-RU" w:bidi="ru-RU"/>
        </w:rPr>
        <w:t xml:space="preserve">Поиск и просмотр электронной медицинской </w:t>
      </w:r>
      <w:r>
        <w:rPr>
          <w:color w:val="000000"/>
          <w:lang w:eastAsia="ru-RU" w:bidi="ru-RU"/>
        </w:rPr>
        <w:t>карты (ЭМК) амбулаторного пациента</w:t>
      </w:r>
      <w:r w:rsidRPr="00CA56A3">
        <w:rPr>
          <w:color w:val="000000"/>
          <w:lang w:eastAsia="ru-RU" w:bidi="ru-RU"/>
        </w:rPr>
        <w:t xml:space="preserve"> заданным критериям.</w:t>
      </w:r>
    </w:p>
    <w:p w:rsidR="00B845F2" w:rsidRPr="00CA56A3" w:rsidRDefault="00B845F2" w:rsidP="00B845F2">
      <w:pPr>
        <w:pStyle w:val="13"/>
        <w:numPr>
          <w:ilvl w:val="2"/>
          <w:numId w:val="18"/>
        </w:numPr>
        <w:shd w:val="clear" w:color="auto" w:fill="auto"/>
        <w:tabs>
          <w:tab w:val="left" w:pos="426"/>
        </w:tabs>
        <w:spacing w:line="240" w:lineRule="auto"/>
        <w:ind w:left="0" w:firstLine="0"/>
        <w:jc w:val="both"/>
      </w:pPr>
      <w:r w:rsidRPr="00CA56A3">
        <w:rPr>
          <w:color w:val="000000"/>
          <w:lang w:eastAsia="ru-RU" w:bidi="ru-RU"/>
        </w:rPr>
        <w:t xml:space="preserve">Формирование электронной персональной медицинской записи (ЭПМЗ) в ЭМК амбулаторного пациента в соответствии с требованиями национального стандарт Российской Федерации ГОСТ </w:t>
      </w:r>
      <w:proofErr w:type="gramStart"/>
      <w:r w:rsidRPr="00CA56A3">
        <w:rPr>
          <w:color w:val="000000"/>
          <w:lang w:eastAsia="ru-RU" w:bidi="ru-RU"/>
        </w:rPr>
        <w:t>Р</w:t>
      </w:r>
      <w:proofErr w:type="gramEnd"/>
      <w:r w:rsidRPr="00CA56A3">
        <w:rPr>
          <w:color w:val="000000"/>
          <w:lang w:eastAsia="ru-RU" w:bidi="ru-RU"/>
        </w:rPr>
        <w:t xml:space="preserve"> 52636-2006 «Электронная история болезни. </w:t>
      </w:r>
      <w:proofErr w:type="gramStart"/>
      <w:r w:rsidRPr="00CA56A3">
        <w:rPr>
          <w:color w:val="000000"/>
          <w:lang w:eastAsia="ru-RU" w:bidi="ru-RU"/>
        </w:rPr>
        <w:t>Общ</w:t>
      </w:r>
      <w:proofErr w:type="gramEnd"/>
      <w:r w:rsidRPr="00CA56A3">
        <w:rPr>
          <w:color w:val="000000"/>
          <w:lang w:eastAsia="ru-RU" w:bidi="ru-RU"/>
        </w:rPr>
        <w:t xml:space="preserve"> положения» к структуре ЭПМЗ, их жизненному циклу (создание, ведение, подпи</w:t>
      </w:r>
      <w:r>
        <w:rPr>
          <w:color w:val="000000"/>
          <w:lang w:eastAsia="ru-RU" w:bidi="ru-RU"/>
        </w:rPr>
        <w:t>сь,</w:t>
      </w:r>
      <w:r w:rsidRPr="00CA56A3">
        <w:rPr>
          <w:color w:val="000000"/>
          <w:lang w:eastAsia="ru-RU" w:bidi="ru-RU"/>
        </w:rPr>
        <w:t xml:space="preserve"> хранение, уничтожение) и организации прав доступа к ним.</w:t>
      </w:r>
    </w:p>
    <w:p w:rsidR="00B845F2" w:rsidRPr="00CA56A3" w:rsidRDefault="00B845F2" w:rsidP="00B845F2">
      <w:pPr>
        <w:pStyle w:val="13"/>
        <w:numPr>
          <w:ilvl w:val="2"/>
          <w:numId w:val="18"/>
        </w:numPr>
        <w:shd w:val="clear" w:color="auto" w:fill="auto"/>
        <w:tabs>
          <w:tab w:val="left" w:pos="426"/>
        </w:tabs>
        <w:spacing w:line="240" w:lineRule="auto"/>
        <w:ind w:left="0" w:firstLine="0"/>
        <w:jc w:val="both"/>
      </w:pPr>
      <w:r w:rsidRPr="00CA56A3">
        <w:rPr>
          <w:color w:val="000000"/>
          <w:lang w:eastAsia="ru-RU" w:bidi="ru-RU"/>
        </w:rPr>
        <w:t>Формирование следующих типов медицинских карт - взрослая поликлиническая 025/у-04), стоматологическая (форма 043/у).</w:t>
      </w:r>
    </w:p>
    <w:p w:rsidR="00B845F2" w:rsidRPr="00CA56A3" w:rsidRDefault="00B845F2" w:rsidP="00B845F2">
      <w:pPr>
        <w:pStyle w:val="13"/>
        <w:numPr>
          <w:ilvl w:val="2"/>
          <w:numId w:val="18"/>
        </w:numPr>
        <w:shd w:val="clear" w:color="auto" w:fill="auto"/>
        <w:tabs>
          <w:tab w:val="left" w:pos="426"/>
        </w:tabs>
        <w:spacing w:line="240" w:lineRule="auto"/>
        <w:ind w:left="0" w:firstLine="0"/>
        <w:jc w:val="both"/>
      </w:pPr>
      <w:r w:rsidRPr="00CA56A3">
        <w:rPr>
          <w:color w:val="000000"/>
          <w:lang w:eastAsia="ru-RU" w:bidi="ru-RU"/>
        </w:rPr>
        <w:t>Первичный, повторный прием, консультация (с использованием настроенных пользовательских шаблонов ввода данных осмотра пациента).</w:t>
      </w:r>
    </w:p>
    <w:p w:rsidR="00B845F2" w:rsidRPr="00CA56A3" w:rsidRDefault="00B845F2" w:rsidP="00B845F2">
      <w:pPr>
        <w:pStyle w:val="13"/>
        <w:numPr>
          <w:ilvl w:val="2"/>
          <w:numId w:val="18"/>
        </w:numPr>
        <w:shd w:val="clear" w:color="auto" w:fill="auto"/>
        <w:tabs>
          <w:tab w:val="left" w:pos="426"/>
        </w:tabs>
        <w:spacing w:line="240" w:lineRule="auto"/>
        <w:ind w:left="0" w:firstLine="0"/>
        <w:jc w:val="both"/>
      </w:pPr>
      <w:r w:rsidRPr="00CA56A3">
        <w:rPr>
          <w:color w:val="000000"/>
          <w:lang w:eastAsia="ru-RU" w:bidi="ru-RU"/>
        </w:rPr>
        <w:t>Регистрация подробного структурированного диагноза (основное заболевание, осложнения основного и сопутствующие) с возможностью ввода предварительн</w:t>
      </w:r>
      <w:r>
        <w:rPr>
          <w:color w:val="000000"/>
          <w:lang w:eastAsia="ru-RU" w:bidi="ru-RU"/>
        </w:rPr>
        <w:t>ого уточненного диагноза</w:t>
      </w:r>
      <w:r w:rsidRPr="00CA56A3">
        <w:rPr>
          <w:color w:val="000000"/>
          <w:lang w:eastAsia="ru-RU" w:bidi="ru-RU"/>
        </w:rPr>
        <w:t xml:space="preserve"> с автоматическим отражением их в листе записи заключительных (уточненных) диагнозов ЭМК пациента, регистрации изменени</w:t>
      </w:r>
      <w:r>
        <w:rPr>
          <w:color w:val="000000"/>
          <w:lang w:eastAsia="ru-RU" w:bidi="ru-RU"/>
        </w:rPr>
        <w:t>й</w:t>
      </w:r>
      <w:r w:rsidRPr="00CA56A3">
        <w:rPr>
          <w:color w:val="000000"/>
          <w:lang w:eastAsia="ru-RU" w:bidi="ru-RU"/>
        </w:rPr>
        <w:t xml:space="preserve"> диагноза (кодирование заболеваний в соответствии с МКБ-10, с возможностью стадии и фазы заболевания).</w:t>
      </w:r>
    </w:p>
    <w:p w:rsidR="00B845F2" w:rsidRPr="00CA56A3" w:rsidRDefault="00B845F2" w:rsidP="00B845F2">
      <w:pPr>
        <w:pStyle w:val="13"/>
        <w:numPr>
          <w:ilvl w:val="2"/>
          <w:numId w:val="18"/>
        </w:numPr>
        <w:shd w:val="clear" w:color="auto" w:fill="auto"/>
        <w:tabs>
          <w:tab w:val="left" w:pos="426"/>
        </w:tabs>
        <w:spacing w:line="240" w:lineRule="auto"/>
        <w:ind w:left="0" w:firstLine="0"/>
        <w:jc w:val="both"/>
      </w:pPr>
      <w:r w:rsidRPr="00CA56A3">
        <w:rPr>
          <w:color w:val="000000"/>
          <w:lang w:eastAsia="ru-RU" w:bidi="ru-RU"/>
        </w:rPr>
        <w:t>Регистрация медицинских услуг, оказанных амбулаторному пациенту.</w:t>
      </w:r>
    </w:p>
    <w:p w:rsidR="00B845F2" w:rsidRPr="00CA56A3" w:rsidRDefault="00B845F2" w:rsidP="00B845F2">
      <w:pPr>
        <w:pStyle w:val="13"/>
        <w:numPr>
          <w:ilvl w:val="2"/>
          <w:numId w:val="18"/>
        </w:numPr>
        <w:shd w:val="clear" w:color="auto" w:fill="auto"/>
        <w:tabs>
          <w:tab w:val="left" w:pos="426"/>
        </w:tabs>
        <w:spacing w:line="240" w:lineRule="auto"/>
        <w:ind w:left="0" w:firstLine="0"/>
        <w:jc w:val="both"/>
      </w:pPr>
      <w:proofErr w:type="gramStart"/>
      <w:r w:rsidRPr="00CA56A3">
        <w:rPr>
          <w:color w:val="000000"/>
          <w:lang w:eastAsia="ru-RU" w:bidi="ru-RU"/>
        </w:rPr>
        <w:t>Ведение случаев нетрудоспособности (открытие, продление, завершения случая регистрация выданных листков нетрудоспособности по каждому случаю (перв</w:t>
      </w:r>
      <w:r>
        <w:rPr>
          <w:color w:val="000000"/>
          <w:lang w:eastAsia="ru-RU" w:bidi="ru-RU"/>
        </w:rPr>
        <w:t>ичных,</w:t>
      </w:r>
      <w:r w:rsidRPr="00CA56A3">
        <w:rPr>
          <w:color w:val="000000"/>
          <w:lang w:eastAsia="ru-RU" w:bidi="ru-RU"/>
        </w:rPr>
        <w:t xml:space="preserve"> продолжений, дубликатов) с поддержанием регистрации листков нетрудоспособ</w:t>
      </w:r>
      <w:r>
        <w:rPr>
          <w:color w:val="000000"/>
          <w:lang w:eastAsia="ru-RU" w:bidi="ru-RU"/>
        </w:rPr>
        <w:t>ности,</w:t>
      </w:r>
      <w:r w:rsidRPr="00CA56A3">
        <w:rPr>
          <w:color w:val="000000"/>
          <w:lang w:eastAsia="ru-RU" w:bidi="ru-RU"/>
        </w:rPr>
        <w:t xml:space="preserve"> выданных в медицинском учреждении и ведения списка всех выданных листков нетрудоспособности пациентам медицинского учреждения.</w:t>
      </w:r>
      <w:proofErr w:type="gramEnd"/>
      <w:r w:rsidRPr="00CA56A3">
        <w:rPr>
          <w:color w:val="000000"/>
          <w:lang w:eastAsia="ru-RU" w:bidi="ru-RU"/>
        </w:rPr>
        <w:t xml:space="preserve"> Поиск данных в спи</w:t>
      </w:r>
      <w:r>
        <w:rPr>
          <w:color w:val="000000"/>
          <w:lang w:eastAsia="ru-RU" w:bidi="ru-RU"/>
        </w:rPr>
        <w:t>ске</w:t>
      </w:r>
      <w:r w:rsidRPr="00CA56A3">
        <w:rPr>
          <w:color w:val="000000"/>
          <w:lang w:eastAsia="ru-RU" w:bidi="ru-RU"/>
        </w:rPr>
        <w:t xml:space="preserve"> заданным критериям. Заполнение типографского бланка листка нетрудоспособн</w:t>
      </w:r>
      <w:r>
        <w:rPr>
          <w:color w:val="000000"/>
          <w:lang w:eastAsia="ru-RU" w:bidi="ru-RU"/>
        </w:rPr>
        <w:t>ости.</w:t>
      </w:r>
      <w:r w:rsidRPr="00CA56A3">
        <w:rPr>
          <w:color w:val="000000"/>
          <w:lang w:eastAsia="ru-RU" w:bidi="ru-RU"/>
        </w:rPr>
        <w:t xml:space="preserve"> Формирование и вывод на печать книги регистрации листков нетрудоспособное (форма 036/у).</w:t>
      </w:r>
    </w:p>
    <w:p w:rsidR="00B845F2" w:rsidRPr="00CA56A3" w:rsidRDefault="00B845F2" w:rsidP="00B845F2">
      <w:pPr>
        <w:pStyle w:val="13"/>
        <w:numPr>
          <w:ilvl w:val="2"/>
          <w:numId w:val="18"/>
        </w:numPr>
        <w:shd w:val="clear" w:color="auto" w:fill="auto"/>
        <w:tabs>
          <w:tab w:val="left" w:pos="426"/>
        </w:tabs>
        <w:spacing w:line="240" w:lineRule="auto"/>
        <w:ind w:left="0" w:firstLine="0"/>
        <w:jc w:val="both"/>
      </w:pPr>
      <w:r w:rsidRPr="00CA56A3">
        <w:rPr>
          <w:color w:val="000000"/>
          <w:lang w:eastAsia="ru-RU" w:bidi="ru-RU"/>
        </w:rPr>
        <w:t>Выписка рецептов, включая льготные, печать бланка рецепта (форма № 148-1/у наличии в аптеке поликлинического учреждения модуля «1С</w:t>
      </w:r>
      <w:proofErr w:type="gramStart"/>
      <w:r w:rsidRPr="00CA56A3">
        <w:rPr>
          <w:color w:val="000000"/>
          <w:lang w:eastAsia="ru-RU" w:bidi="ru-RU"/>
        </w:rPr>
        <w:t>:У</w:t>
      </w:r>
      <w:proofErr w:type="gramEnd"/>
      <w:r w:rsidRPr="00CA56A3">
        <w:rPr>
          <w:color w:val="000000"/>
          <w:lang w:eastAsia="ru-RU" w:bidi="ru-RU"/>
        </w:rPr>
        <w:t>чёт лекарственн</w:t>
      </w:r>
      <w:r>
        <w:rPr>
          <w:color w:val="000000"/>
          <w:lang w:eastAsia="ru-RU" w:bidi="ru-RU"/>
        </w:rPr>
        <w:t>ых</w:t>
      </w:r>
      <w:r w:rsidRPr="00CA56A3">
        <w:rPr>
          <w:color w:val="000000"/>
          <w:lang w:eastAsia="ru-RU" w:bidi="ru-RU"/>
        </w:rPr>
        <w:t xml:space="preserve"> средств», осуществляется просмотр наличия медикаментов и выполнения поиск аналогов. Формирование персонифицированной заявки на поставку лекарствен</w:t>
      </w:r>
      <w:r>
        <w:rPr>
          <w:color w:val="000000"/>
          <w:lang w:eastAsia="ru-RU" w:bidi="ru-RU"/>
        </w:rPr>
        <w:t>ных</w:t>
      </w:r>
      <w:r w:rsidRPr="00CA56A3">
        <w:rPr>
          <w:color w:val="000000"/>
          <w:lang w:eastAsia="ru-RU" w:bidi="ru-RU"/>
        </w:rPr>
        <w:t xml:space="preserve"> сре</w:t>
      </w:r>
      <w:proofErr w:type="gramStart"/>
      <w:r w:rsidRPr="00CA56A3">
        <w:rPr>
          <w:color w:val="000000"/>
          <w:lang w:eastAsia="ru-RU" w:bidi="ru-RU"/>
        </w:rPr>
        <w:t>дств дл</w:t>
      </w:r>
      <w:proofErr w:type="gramEnd"/>
      <w:r w:rsidRPr="00CA56A3">
        <w:rPr>
          <w:color w:val="000000"/>
          <w:lang w:eastAsia="ru-RU" w:bidi="ru-RU"/>
        </w:rPr>
        <w:t>я льготных категорий граждан.</w:t>
      </w:r>
    </w:p>
    <w:p w:rsidR="00B845F2" w:rsidRPr="00CA56A3" w:rsidRDefault="00B845F2" w:rsidP="00B845F2">
      <w:pPr>
        <w:pStyle w:val="13"/>
        <w:numPr>
          <w:ilvl w:val="2"/>
          <w:numId w:val="18"/>
        </w:numPr>
        <w:shd w:val="clear" w:color="auto" w:fill="auto"/>
        <w:tabs>
          <w:tab w:val="left" w:pos="426"/>
        </w:tabs>
        <w:spacing w:line="240" w:lineRule="auto"/>
        <w:ind w:left="0" w:firstLine="0"/>
        <w:jc w:val="both"/>
      </w:pPr>
      <w:r w:rsidRPr="00CA56A3">
        <w:rPr>
          <w:color w:val="000000"/>
          <w:lang w:eastAsia="ru-RU" w:bidi="ru-RU"/>
        </w:rPr>
        <w:t xml:space="preserve">Ведение реестра выданных направлений в другие лечебные учреждения. Печать на направлении штрих-кода, </w:t>
      </w:r>
      <w:proofErr w:type="gramStart"/>
      <w:r w:rsidRPr="00CA56A3">
        <w:rPr>
          <w:color w:val="000000"/>
          <w:lang w:eastAsia="ru-RU" w:bidi="ru-RU"/>
        </w:rPr>
        <w:t>содержащего</w:t>
      </w:r>
      <w:proofErr w:type="gramEnd"/>
      <w:r w:rsidRPr="00CA56A3">
        <w:rPr>
          <w:color w:val="000000"/>
          <w:lang w:eastAsia="ru-RU" w:bidi="ru-RU"/>
        </w:rPr>
        <w:t xml:space="preserve"> информацию о направлении. При наличии сканера штрих-кода в отделении регистрации пациентов и штрих-кода на направлении, выполнять чтение штрих-кода с переносом обработанных данных в систему.</w:t>
      </w:r>
    </w:p>
    <w:p w:rsidR="00B845F2" w:rsidRPr="00CA56A3" w:rsidRDefault="00B845F2" w:rsidP="00B845F2">
      <w:pPr>
        <w:pStyle w:val="13"/>
        <w:numPr>
          <w:ilvl w:val="2"/>
          <w:numId w:val="18"/>
        </w:numPr>
        <w:shd w:val="clear" w:color="auto" w:fill="auto"/>
        <w:tabs>
          <w:tab w:val="left" w:pos="426"/>
        </w:tabs>
        <w:spacing w:line="240" w:lineRule="auto"/>
        <w:ind w:left="0" w:firstLine="0"/>
        <w:jc w:val="both"/>
      </w:pPr>
      <w:r w:rsidRPr="00CA56A3">
        <w:rPr>
          <w:color w:val="000000"/>
          <w:lang w:eastAsia="ru-RU" w:bidi="ru-RU"/>
        </w:rPr>
        <w:t xml:space="preserve">Регистрация проведенных онкологических осмотров с указанием даты, локализации, специалиста, выполнявшего осмотр, результата и произвольных комментариев. Формирование учетной карты </w:t>
      </w:r>
      <w:proofErr w:type="spellStart"/>
      <w:r w:rsidRPr="00CA56A3">
        <w:rPr>
          <w:color w:val="000000"/>
          <w:lang w:eastAsia="ru-RU" w:bidi="ru-RU"/>
        </w:rPr>
        <w:t>онкоосмотра</w:t>
      </w:r>
      <w:proofErr w:type="spellEnd"/>
      <w:r w:rsidRPr="00CA56A3">
        <w:rPr>
          <w:color w:val="000000"/>
          <w:lang w:eastAsia="ru-RU" w:bidi="ru-RU"/>
        </w:rPr>
        <w:t xml:space="preserve"> и отчетной формы о проведении </w:t>
      </w:r>
      <w:proofErr w:type="spellStart"/>
      <w:r w:rsidRPr="00CA56A3">
        <w:rPr>
          <w:color w:val="000000"/>
          <w:lang w:eastAsia="ru-RU" w:bidi="ru-RU"/>
        </w:rPr>
        <w:t>онкоосмотров</w:t>
      </w:r>
      <w:proofErr w:type="spellEnd"/>
      <w:r w:rsidRPr="00CA56A3">
        <w:rPr>
          <w:color w:val="000000"/>
          <w:lang w:eastAsia="ru-RU" w:bidi="ru-RU"/>
        </w:rPr>
        <w:t xml:space="preserve"> (приказ департамента здравоохранения Администрации Самарской области № 162 от 06.05.2002).</w:t>
      </w:r>
    </w:p>
    <w:p w:rsidR="00B845F2" w:rsidRPr="00CA56A3" w:rsidRDefault="00B845F2" w:rsidP="00B845F2">
      <w:pPr>
        <w:pStyle w:val="13"/>
        <w:numPr>
          <w:ilvl w:val="2"/>
          <w:numId w:val="18"/>
        </w:numPr>
        <w:shd w:val="clear" w:color="auto" w:fill="auto"/>
        <w:tabs>
          <w:tab w:val="left" w:pos="426"/>
        </w:tabs>
        <w:spacing w:line="240" w:lineRule="auto"/>
        <w:ind w:left="0" w:firstLine="0"/>
        <w:jc w:val="both"/>
      </w:pPr>
      <w:r w:rsidRPr="00CA56A3">
        <w:rPr>
          <w:color w:val="000000"/>
          <w:lang w:eastAsia="ru-RU" w:bidi="ru-RU"/>
        </w:rPr>
        <w:t>Регистрация проведенных флюорографических обследований. Оперативное отображение информации о последнем обследовании в режимах выдачи талона и на приёме у врача.</w:t>
      </w:r>
    </w:p>
    <w:p w:rsidR="00B845F2" w:rsidRPr="00CA56A3" w:rsidRDefault="00B845F2" w:rsidP="00B845F2">
      <w:pPr>
        <w:pStyle w:val="13"/>
        <w:numPr>
          <w:ilvl w:val="2"/>
          <w:numId w:val="18"/>
        </w:numPr>
        <w:shd w:val="clear" w:color="auto" w:fill="auto"/>
        <w:tabs>
          <w:tab w:val="left" w:pos="426"/>
        </w:tabs>
        <w:spacing w:line="240" w:lineRule="auto"/>
        <w:ind w:left="0" w:firstLine="0"/>
        <w:jc w:val="both"/>
      </w:pPr>
      <w:r w:rsidRPr="00CA56A3">
        <w:rPr>
          <w:color w:val="000000"/>
          <w:lang w:eastAsia="ru-RU" w:bidi="ru-RU"/>
        </w:rPr>
        <w:t xml:space="preserve">Наличие специальных режимов для регистрации сведений о проведении профилактических осмотров </w:t>
      </w:r>
      <w:proofErr w:type="gramStart"/>
      <w:r w:rsidRPr="00CA56A3">
        <w:rPr>
          <w:color w:val="000000"/>
          <w:lang w:eastAsia="ru-RU" w:bidi="ru-RU"/>
        </w:rPr>
        <w:t>прикреплённому</w:t>
      </w:r>
      <w:proofErr w:type="gramEnd"/>
      <w:r w:rsidRPr="00CA56A3">
        <w:rPr>
          <w:color w:val="000000"/>
          <w:lang w:eastAsia="ru-RU" w:bidi="ru-RU"/>
        </w:rPr>
        <w:t xml:space="preserve"> населении и работы выездных комиссий. Настройка состава комиссий и оказываемых услуг, проводимых в рамках профилактических осмотров.</w:t>
      </w:r>
    </w:p>
    <w:p w:rsidR="00B845F2" w:rsidRPr="00CA56A3" w:rsidRDefault="00B845F2" w:rsidP="00B845F2">
      <w:pPr>
        <w:pStyle w:val="13"/>
        <w:numPr>
          <w:ilvl w:val="2"/>
          <w:numId w:val="18"/>
        </w:numPr>
        <w:shd w:val="clear" w:color="auto" w:fill="auto"/>
        <w:tabs>
          <w:tab w:val="left" w:pos="426"/>
        </w:tabs>
        <w:spacing w:line="240" w:lineRule="auto"/>
        <w:ind w:left="0" w:firstLine="0"/>
        <w:jc w:val="both"/>
      </w:pPr>
      <w:r w:rsidRPr="00CA56A3">
        <w:rPr>
          <w:color w:val="000000"/>
          <w:lang w:eastAsia="ru-RU" w:bidi="ru-RU"/>
        </w:rPr>
        <w:t>Автоматизированное формирование договоров на платные медицинские услуги. Осуществление контроля оказания услуг в рамках действующего договора. Печать договора, счета и акта выполненных работ.</w:t>
      </w:r>
    </w:p>
    <w:p w:rsidR="00B845F2" w:rsidRPr="00CA56A3" w:rsidRDefault="00B845F2" w:rsidP="00B845F2">
      <w:pPr>
        <w:pStyle w:val="13"/>
        <w:numPr>
          <w:ilvl w:val="2"/>
          <w:numId w:val="18"/>
        </w:numPr>
        <w:shd w:val="clear" w:color="auto" w:fill="auto"/>
        <w:tabs>
          <w:tab w:val="left" w:pos="426"/>
        </w:tabs>
        <w:spacing w:line="240" w:lineRule="auto"/>
        <w:ind w:left="0" w:firstLine="0"/>
        <w:jc w:val="both"/>
      </w:pPr>
      <w:r w:rsidRPr="00CA56A3">
        <w:rPr>
          <w:color w:val="000000"/>
          <w:lang w:eastAsia="ru-RU" w:bidi="ru-RU"/>
        </w:rPr>
        <w:t>Формирование счетов за услуги, оказанные в рамках программы ОМС в соответствии с действующим «Регламентом информационного взаимодействия в системе ОМС».</w:t>
      </w:r>
    </w:p>
    <w:p w:rsidR="00B845F2" w:rsidRPr="00CA56A3" w:rsidRDefault="00B845F2" w:rsidP="00B845F2">
      <w:pPr>
        <w:pStyle w:val="13"/>
        <w:numPr>
          <w:ilvl w:val="2"/>
          <w:numId w:val="18"/>
        </w:numPr>
        <w:shd w:val="clear" w:color="auto" w:fill="auto"/>
        <w:tabs>
          <w:tab w:val="left" w:pos="426"/>
        </w:tabs>
        <w:spacing w:line="240" w:lineRule="auto"/>
        <w:ind w:left="0" w:firstLine="0"/>
        <w:jc w:val="both"/>
      </w:pPr>
      <w:r w:rsidRPr="00CA56A3">
        <w:rPr>
          <w:color w:val="000000"/>
          <w:lang w:eastAsia="ru-RU" w:bidi="ru-RU"/>
        </w:rPr>
        <w:t>Формирование счетов за услуги, оказанные по договорам ДМС и с другими организациями. Подготовка бумажных вариантов счетов, счетов-фактур и актов о выполненной работе.</w:t>
      </w:r>
    </w:p>
    <w:p w:rsidR="00B845F2" w:rsidRPr="00CA56A3" w:rsidRDefault="00B845F2" w:rsidP="00B845F2">
      <w:pPr>
        <w:pStyle w:val="13"/>
        <w:numPr>
          <w:ilvl w:val="2"/>
          <w:numId w:val="18"/>
        </w:numPr>
        <w:shd w:val="clear" w:color="auto" w:fill="auto"/>
        <w:tabs>
          <w:tab w:val="left" w:pos="426"/>
        </w:tabs>
        <w:spacing w:line="240" w:lineRule="auto"/>
        <w:ind w:left="0" w:firstLine="0"/>
        <w:jc w:val="both"/>
      </w:pPr>
      <w:r w:rsidRPr="00CA56A3">
        <w:rPr>
          <w:color w:val="000000"/>
          <w:lang w:eastAsia="ru-RU" w:bidi="ru-RU"/>
        </w:rPr>
        <w:t>Наличие режима тестирования имеющейся информации с целью выявления логических ошибок, допущенных при вводе информации и при выполнении операций обмена данными.</w:t>
      </w:r>
    </w:p>
    <w:p w:rsidR="00B845F2" w:rsidRPr="00CA56A3" w:rsidRDefault="00B845F2" w:rsidP="00B845F2">
      <w:pPr>
        <w:pStyle w:val="13"/>
        <w:numPr>
          <w:ilvl w:val="2"/>
          <w:numId w:val="18"/>
        </w:numPr>
        <w:shd w:val="clear" w:color="auto" w:fill="auto"/>
        <w:tabs>
          <w:tab w:val="left" w:pos="426"/>
        </w:tabs>
        <w:spacing w:line="240" w:lineRule="auto"/>
        <w:ind w:left="0" w:firstLine="0"/>
        <w:jc w:val="both"/>
      </w:pPr>
      <w:r w:rsidRPr="00CA56A3">
        <w:rPr>
          <w:color w:val="000000"/>
          <w:lang w:eastAsia="ru-RU" w:bidi="ru-RU"/>
        </w:rPr>
        <w:t>Наличие режима проверки обновлений системы по сети интернет с возможностью автоматической закачки блоков обновлений.</w:t>
      </w:r>
    </w:p>
    <w:p w:rsidR="00B845F2" w:rsidRPr="00CA56A3" w:rsidRDefault="00B845F2" w:rsidP="00B845F2">
      <w:pPr>
        <w:pStyle w:val="13"/>
        <w:numPr>
          <w:ilvl w:val="2"/>
          <w:numId w:val="18"/>
        </w:numPr>
        <w:shd w:val="clear" w:color="auto" w:fill="auto"/>
        <w:tabs>
          <w:tab w:val="left" w:pos="426"/>
        </w:tabs>
        <w:spacing w:line="240" w:lineRule="auto"/>
        <w:ind w:left="0" w:firstLine="0"/>
        <w:jc w:val="both"/>
      </w:pPr>
      <w:r w:rsidRPr="00CA56A3">
        <w:rPr>
          <w:color w:val="000000"/>
          <w:lang w:eastAsia="ru-RU" w:bidi="ru-RU"/>
        </w:rPr>
        <w:t>Формирование и вывод на печать отчётно-учётных форм.</w:t>
      </w:r>
    </w:p>
    <w:p w:rsidR="00B845F2" w:rsidRPr="00CA56A3" w:rsidRDefault="00B845F2" w:rsidP="00B845F2">
      <w:pPr>
        <w:pStyle w:val="13"/>
        <w:numPr>
          <w:ilvl w:val="2"/>
          <w:numId w:val="18"/>
        </w:numPr>
        <w:shd w:val="clear" w:color="auto" w:fill="auto"/>
        <w:tabs>
          <w:tab w:val="left" w:pos="426"/>
        </w:tabs>
        <w:spacing w:line="240" w:lineRule="auto"/>
        <w:ind w:left="0" w:firstLine="0"/>
        <w:jc w:val="both"/>
      </w:pPr>
      <w:r w:rsidRPr="00CA56A3">
        <w:rPr>
          <w:color w:val="000000"/>
          <w:lang w:eastAsia="ru-RU" w:bidi="ru-RU"/>
        </w:rPr>
        <w:lastRenderedPageBreak/>
        <w:t>Обеспечение информационного обмена с МИАЦ:</w:t>
      </w:r>
    </w:p>
    <w:p w:rsidR="00B845F2" w:rsidRPr="00CA56A3" w:rsidRDefault="00B845F2" w:rsidP="00B845F2">
      <w:pPr>
        <w:pStyle w:val="13"/>
        <w:numPr>
          <w:ilvl w:val="0"/>
          <w:numId w:val="9"/>
        </w:numPr>
        <w:shd w:val="clear" w:color="auto" w:fill="auto"/>
        <w:spacing w:line="240" w:lineRule="auto"/>
        <w:ind w:left="426"/>
        <w:jc w:val="both"/>
      </w:pPr>
      <w:r w:rsidRPr="00CA56A3">
        <w:rPr>
          <w:color w:val="000000"/>
          <w:lang w:eastAsia="ru-RU" w:bidi="ru-RU"/>
        </w:rPr>
        <w:t>экспорт данных для ЦОД, ВИШ;</w:t>
      </w:r>
    </w:p>
    <w:p w:rsidR="00B845F2" w:rsidRPr="00CA56A3" w:rsidRDefault="00B845F2" w:rsidP="00B845F2">
      <w:pPr>
        <w:pStyle w:val="13"/>
        <w:numPr>
          <w:ilvl w:val="0"/>
          <w:numId w:val="9"/>
        </w:numPr>
        <w:shd w:val="clear" w:color="auto" w:fill="auto"/>
        <w:spacing w:line="240" w:lineRule="auto"/>
        <w:ind w:left="426"/>
        <w:jc w:val="both"/>
      </w:pPr>
      <w:r w:rsidRPr="00CA56A3">
        <w:rPr>
          <w:color w:val="000000"/>
          <w:lang w:eastAsia="ru-RU" w:bidi="ru-RU"/>
        </w:rPr>
        <w:t>форматно-логический контроль данных;</w:t>
      </w:r>
    </w:p>
    <w:p w:rsidR="00B845F2" w:rsidRPr="00CA56A3" w:rsidRDefault="00B845F2" w:rsidP="00B845F2">
      <w:pPr>
        <w:pStyle w:val="13"/>
        <w:numPr>
          <w:ilvl w:val="0"/>
          <w:numId w:val="9"/>
        </w:numPr>
        <w:shd w:val="clear" w:color="auto" w:fill="auto"/>
        <w:spacing w:line="240" w:lineRule="auto"/>
        <w:ind w:left="426"/>
      </w:pPr>
      <w:r w:rsidRPr="00CA56A3">
        <w:rPr>
          <w:color w:val="000000"/>
          <w:lang w:eastAsia="ru-RU" w:bidi="ru-RU"/>
        </w:rPr>
        <w:t>формирование протокола ошибок;</w:t>
      </w:r>
    </w:p>
    <w:p w:rsidR="00B845F2" w:rsidRPr="00CA56A3" w:rsidRDefault="00B845F2" w:rsidP="00B845F2">
      <w:pPr>
        <w:pStyle w:val="13"/>
        <w:numPr>
          <w:ilvl w:val="0"/>
          <w:numId w:val="9"/>
        </w:numPr>
        <w:shd w:val="clear" w:color="auto" w:fill="auto"/>
        <w:spacing w:line="240" w:lineRule="auto"/>
        <w:ind w:left="426"/>
      </w:pPr>
      <w:r w:rsidRPr="00CA56A3">
        <w:rPr>
          <w:color w:val="000000"/>
          <w:lang w:eastAsia="ru-RU" w:bidi="ru-RU"/>
        </w:rPr>
        <w:t>обработка ошибок при сдаче ЕОБД.</w:t>
      </w:r>
    </w:p>
    <w:p w:rsidR="00B845F2" w:rsidRPr="00CA56A3" w:rsidRDefault="00B845F2" w:rsidP="00B845F2">
      <w:pPr>
        <w:pStyle w:val="aff1"/>
        <w:shd w:val="clear" w:color="auto" w:fill="auto"/>
      </w:pPr>
      <w:r w:rsidRPr="00CA56A3">
        <w:rPr>
          <w:color w:val="000000"/>
          <w:lang w:eastAsia="ru-RU" w:bidi="ru-RU"/>
        </w:rPr>
        <w:t>2.1.2. В объем сопровождения АИС "ИМЦ: Поликлиника" включаются следующие услуги</w:t>
      </w:r>
      <w:r>
        <w:rPr>
          <w:color w:val="000000"/>
          <w:lang w:eastAsia="ru-RU" w:bidi="ru-RU"/>
        </w:rPr>
        <w:t>:</w:t>
      </w:r>
    </w:p>
    <w:tbl>
      <w:tblPr>
        <w:tblOverlap w:val="never"/>
        <w:tblW w:w="9830" w:type="dxa"/>
        <w:jc w:val="center"/>
        <w:tblLayout w:type="fixed"/>
        <w:tblCellMar>
          <w:left w:w="10" w:type="dxa"/>
          <w:right w:w="10" w:type="dxa"/>
        </w:tblCellMar>
        <w:tblLook w:val="0000"/>
      </w:tblPr>
      <w:tblGrid>
        <w:gridCol w:w="846"/>
        <w:gridCol w:w="3173"/>
        <w:gridCol w:w="5811"/>
      </w:tblGrid>
      <w:tr w:rsidR="00B845F2" w:rsidRPr="00CA56A3" w:rsidTr="0021236A">
        <w:trPr>
          <w:trHeight w:hRule="exact" w:val="578"/>
          <w:jc w:val="center"/>
        </w:trPr>
        <w:tc>
          <w:tcPr>
            <w:tcW w:w="846" w:type="dxa"/>
            <w:tcBorders>
              <w:top w:val="single" w:sz="4" w:space="0" w:color="auto"/>
              <w:left w:val="single" w:sz="4" w:space="0" w:color="auto"/>
            </w:tcBorders>
            <w:shd w:val="clear" w:color="auto" w:fill="FFFFFF"/>
            <w:vAlign w:val="center"/>
          </w:tcPr>
          <w:p w:rsidR="00B845F2" w:rsidRPr="00CA56A3" w:rsidRDefault="00B845F2" w:rsidP="0021236A">
            <w:pPr>
              <w:pStyle w:val="afd"/>
              <w:shd w:val="clear" w:color="auto" w:fill="auto"/>
              <w:spacing w:line="240" w:lineRule="auto"/>
              <w:jc w:val="center"/>
            </w:pPr>
            <w:r w:rsidRPr="00CA56A3">
              <w:rPr>
                <w:b/>
                <w:bCs/>
                <w:color w:val="000000"/>
                <w:lang w:eastAsia="ru-RU" w:bidi="ru-RU"/>
              </w:rPr>
              <w:t>№</w:t>
            </w:r>
          </w:p>
        </w:tc>
        <w:tc>
          <w:tcPr>
            <w:tcW w:w="3173" w:type="dxa"/>
            <w:tcBorders>
              <w:top w:val="single" w:sz="4" w:space="0" w:color="auto"/>
              <w:left w:val="single" w:sz="4" w:space="0" w:color="auto"/>
            </w:tcBorders>
            <w:shd w:val="clear" w:color="auto" w:fill="FFFFFF"/>
            <w:vAlign w:val="center"/>
          </w:tcPr>
          <w:p w:rsidR="00B845F2" w:rsidRPr="00CA56A3" w:rsidRDefault="00B845F2" w:rsidP="0021236A">
            <w:pPr>
              <w:pStyle w:val="afd"/>
              <w:shd w:val="clear" w:color="auto" w:fill="auto"/>
              <w:spacing w:line="240" w:lineRule="auto"/>
              <w:jc w:val="center"/>
            </w:pPr>
            <w:r w:rsidRPr="00CA56A3">
              <w:rPr>
                <w:b/>
                <w:bCs/>
                <w:color w:val="000000"/>
                <w:lang w:eastAsia="ru-RU" w:bidi="ru-RU"/>
              </w:rPr>
              <w:t>Наименование услуги</w:t>
            </w:r>
          </w:p>
        </w:tc>
        <w:tc>
          <w:tcPr>
            <w:tcW w:w="5811" w:type="dxa"/>
            <w:tcBorders>
              <w:top w:val="single" w:sz="4" w:space="0" w:color="auto"/>
              <w:left w:val="single" w:sz="4" w:space="0" w:color="auto"/>
              <w:right w:val="single" w:sz="4" w:space="0" w:color="auto"/>
            </w:tcBorders>
            <w:shd w:val="clear" w:color="auto" w:fill="FFFFFF"/>
            <w:vAlign w:val="center"/>
          </w:tcPr>
          <w:p w:rsidR="00B845F2" w:rsidRPr="00C404D6" w:rsidRDefault="00B845F2" w:rsidP="0021236A">
            <w:pPr>
              <w:jc w:val="center"/>
              <w:rPr>
                <w:rFonts w:ascii="Times New Roman" w:hAnsi="Times New Roman"/>
              </w:rPr>
            </w:pPr>
            <w:r w:rsidRPr="00C404D6">
              <w:rPr>
                <w:rFonts w:ascii="Times New Roman" w:hAnsi="Times New Roman"/>
                <w:b/>
                <w:bCs/>
              </w:rPr>
              <w:t>Требования к услуге</w:t>
            </w:r>
          </w:p>
        </w:tc>
      </w:tr>
      <w:tr w:rsidR="00B845F2" w:rsidRPr="00CA56A3" w:rsidTr="0021236A">
        <w:trPr>
          <w:trHeight w:hRule="exact" w:val="2778"/>
          <w:jc w:val="center"/>
        </w:trPr>
        <w:tc>
          <w:tcPr>
            <w:tcW w:w="846" w:type="dxa"/>
            <w:tcBorders>
              <w:top w:val="single" w:sz="4" w:space="0" w:color="auto"/>
              <w:left w:val="single" w:sz="4" w:space="0" w:color="auto"/>
            </w:tcBorders>
            <w:shd w:val="clear" w:color="auto" w:fill="FFFFFF"/>
          </w:tcPr>
          <w:p w:rsidR="00B845F2" w:rsidRPr="00CA56A3" w:rsidRDefault="00B845F2" w:rsidP="0021236A">
            <w:pPr>
              <w:pStyle w:val="afd"/>
              <w:shd w:val="clear" w:color="auto" w:fill="auto"/>
              <w:spacing w:line="240" w:lineRule="auto"/>
              <w:jc w:val="center"/>
            </w:pPr>
            <w:r w:rsidRPr="00CA56A3">
              <w:rPr>
                <w:color w:val="000000"/>
                <w:lang w:eastAsia="ru-RU" w:bidi="ru-RU"/>
              </w:rPr>
              <w:t>1</w:t>
            </w:r>
          </w:p>
        </w:tc>
        <w:tc>
          <w:tcPr>
            <w:tcW w:w="3173" w:type="dxa"/>
            <w:tcBorders>
              <w:top w:val="single" w:sz="4" w:space="0" w:color="auto"/>
              <w:left w:val="single" w:sz="4" w:space="0" w:color="auto"/>
            </w:tcBorders>
            <w:shd w:val="clear" w:color="auto" w:fill="FFFFFF"/>
          </w:tcPr>
          <w:p w:rsidR="00B845F2" w:rsidRPr="00CA56A3" w:rsidRDefault="00B845F2" w:rsidP="0021236A">
            <w:pPr>
              <w:pStyle w:val="afd"/>
              <w:shd w:val="clear" w:color="auto" w:fill="auto"/>
              <w:spacing w:line="240" w:lineRule="auto"/>
            </w:pPr>
            <w:r w:rsidRPr="00CA56A3">
              <w:rPr>
                <w:color w:val="000000"/>
                <w:lang w:eastAsia="ru-RU" w:bidi="ru-RU"/>
              </w:rPr>
              <w:t>Предоставление обновления справочников</w:t>
            </w:r>
          </w:p>
        </w:tc>
        <w:tc>
          <w:tcPr>
            <w:tcW w:w="5811" w:type="dxa"/>
            <w:tcBorders>
              <w:top w:val="single" w:sz="4" w:space="0" w:color="auto"/>
              <w:left w:val="single" w:sz="4" w:space="0" w:color="auto"/>
              <w:right w:val="single" w:sz="4" w:space="0" w:color="auto"/>
            </w:tcBorders>
            <w:shd w:val="clear" w:color="auto" w:fill="FFFFFF"/>
          </w:tcPr>
          <w:p w:rsidR="00B845F2" w:rsidRPr="00CA56A3" w:rsidRDefault="00B845F2" w:rsidP="0021236A">
            <w:pPr>
              <w:pStyle w:val="afd"/>
              <w:shd w:val="clear" w:color="auto" w:fill="auto"/>
              <w:tabs>
                <w:tab w:val="left" w:pos="2102"/>
                <w:tab w:val="right" w:pos="4445"/>
              </w:tabs>
              <w:spacing w:line="240" w:lineRule="auto"/>
            </w:pPr>
            <w:r>
              <w:rPr>
                <w:color w:val="000000"/>
                <w:lang w:eastAsia="ru-RU" w:bidi="ru-RU"/>
              </w:rPr>
              <w:t xml:space="preserve">Исполнитель </w:t>
            </w:r>
            <w:r w:rsidRPr="00CA56A3">
              <w:rPr>
                <w:color w:val="000000"/>
                <w:lang w:eastAsia="ru-RU" w:bidi="ru-RU"/>
              </w:rPr>
              <w:t>обеспечивает</w:t>
            </w:r>
            <w:r>
              <w:rPr>
                <w:color w:val="000000"/>
                <w:lang w:eastAsia="ru-RU" w:bidi="ru-RU"/>
              </w:rPr>
              <w:t xml:space="preserve"> </w:t>
            </w:r>
            <w:r w:rsidRPr="00CA56A3">
              <w:rPr>
                <w:color w:val="000000"/>
                <w:lang w:eastAsia="ru-RU" w:bidi="ru-RU"/>
              </w:rPr>
              <w:t>для</w:t>
            </w:r>
            <w:r>
              <w:rPr>
                <w:color w:val="000000"/>
                <w:lang w:eastAsia="ru-RU" w:bidi="ru-RU"/>
              </w:rPr>
              <w:t xml:space="preserve"> </w:t>
            </w:r>
            <w:r w:rsidRPr="00CA56A3">
              <w:rPr>
                <w:color w:val="000000"/>
                <w:lang w:eastAsia="ru-RU" w:bidi="ru-RU"/>
              </w:rPr>
              <w:t>Заказчика через портал технической поддержки Исполнителя в сети интернет возможно</w:t>
            </w:r>
            <w:r>
              <w:rPr>
                <w:color w:val="000000"/>
                <w:lang w:eastAsia="ru-RU" w:bidi="ru-RU"/>
              </w:rPr>
              <w:t xml:space="preserve">сть </w:t>
            </w:r>
            <w:r w:rsidRPr="00CA56A3">
              <w:rPr>
                <w:color w:val="000000"/>
                <w:lang w:eastAsia="ru-RU" w:bidi="ru-RU"/>
              </w:rPr>
              <w:t>скачивания</w:t>
            </w:r>
            <w:r>
              <w:rPr>
                <w:color w:val="000000"/>
                <w:lang w:eastAsia="ru-RU" w:bidi="ru-RU"/>
              </w:rPr>
              <w:t xml:space="preserve"> </w:t>
            </w:r>
            <w:r w:rsidRPr="00CA56A3">
              <w:rPr>
                <w:color w:val="000000"/>
                <w:lang w:eastAsia="ru-RU" w:bidi="ru-RU"/>
              </w:rPr>
              <w:t>обновления</w:t>
            </w:r>
            <w:r>
              <w:rPr>
                <w:color w:val="000000"/>
                <w:lang w:eastAsia="ru-RU" w:bidi="ru-RU"/>
              </w:rPr>
              <w:t xml:space="preserve"> </w:t>
            </w:r>
            <w:r w:rsidRPr="00CA56A3">
              <w:rPr>
                <w:color w:val="000000"/>
                <w:lang w:eastAsia="ru-RU" w:bidi="ru-RU"/>
              </w:rPr>
              <w:t>справочников (набора актуальных версий справочников,</w:t>
            </w:r>
            <w:r w:rsidRPr="00CA56A3">
              <w:rPr>
                <w:color w:val="000000"/>
                <w:lang w:eastAsia="ru-RU" w:bidi="ru-RU"/>
              </w:rPr>
              <w:tab/>
              <w:t>необходимых</w:t>
            </w:r>
            <w:r>
              <w:rPr>
                <w:color w:val="000000"/>
                <w:lang w:eastAsia="ru-RU" w:bidi="ru-RU"/>
              </w:rPr>
              <w:t xml:space="preserve"> </w:t>
            </w:r>
            <w:r w:rsidRPr="00CA56A3">
              <w:rPr>
                <w:color w:val="000000"/>
                <w:lang w:eastAsia="ru-RU" w:bidi="ru-RU"/>
              </w:rPr>
              <w:t>для</w:t>
            </w:r>
            <w:r>
              <w:rPr>
                <w:color w:val="000000"/>
                <w:lang w:eastAsia="ru-RU" w:bidi="ru-RU"/>
              </w:rPr>
              <w:t xml:space="preserve"> </w:t>
            </w:r>
            <w:r w:rsidRPr="00CA56A3">
              <w:rPr>
                <w:color w:val="000000"/>
                <w:lang w:eastAsia="ru-RU" w:bidi="ru-RU"/>
              </w:rPr>
              <w:t xml:space="preserve">корректного функционирования </w:t>
            </w:r>
            <w:proofErr w:type="gramStart"/>
            <w:r w:rsidRPr="00CA56A3">
              <w:rPr>
                <w:color w:val="000000"/>
                <w:lang w:eastAsia="ru-RU" w:bidi="ru-RU"/>
              </w:rPr>
              <w:t>ПО</w:t>
            </w:r>
            <w:proofErr w:type="gramEnd"/>
            <w:r w:rsidRPr="00CA56A3">
              <w:rPr>
                <w:color w:val="000000"/>
                <w:lang w:eastAsia="ru-RU" w:bidi="ru-RU"/>
              </w:rPr>
              <w:t xml:space="preserve"> </w:t>
            </w:r>
            <w:proofErr w:type="gramStart"/>
            <w:r w:rsidRPr="00CA56A3">
              <w:rPr>
                <w:color w:val="000000"/>
                <w:lang w:eastAsia="ru-RU" w:bidi="ru-RU"/>
              </w:rPr>
              <w:t>в</w:t>
            </w:r>
            <w:proofErr w:type="gramEnd"/>
            <w:r w:rsidRPr="00CA56A3">
              <w:rPr>
                <w:color w:val="000000"/>
                <w:lang w:eastAsia="ru-RU" w:bidi="ru-RU"/>
              </w:rPr>
              <w:t xml:space="preserve"> системе ОМС на территории Самарской области, в том числе, предусмотренных Регламентом</w:t>
            </w:r>
            <w:r>
              <w:rPr>
                <w:color w:val="000000"/>
                <w:lang w:eastAsia="ru-RU" w:bidi="ru-RU"/>
              </w:rPr>
              <w:t xml:space="preserve"> </w:t>
            </w:r>
            <w:r w:rsidRPr="00CA56A3">
              <w:rPr>
                <w:color w:val="000000"/>
                <w:lang w:eastAsia="ru-RU" w:bidi="ru-RU"/>
              </w:rPr>
              <w:t>информационного</w:t>
            </w:r>
            <w:r>
              <w:rPr>
                <w:color w:val="000000"/>
                <w:lang w:eastAsia="ru-RU" w:bidi="ru-RU"/>
              </w:rPr>
              <w:t xml:space="preserve"> </w:t>
            </w:r>
            <w:r w:rsidRPr="00CA56A3">
              <w:rPr>
                <w:color w:val="000000"/>
                <w:lang w:eastAsia="ru-RU" w:bidi="ru-RU"/>
              </w:rPr>
              <w:t>взаимодействия в системе ОМС на территории Самарской области).</w:t>
            </w:r>
          </w:p>
          <w:p w:rsidR="00B845F2" w:rsidRPr="00CA56A3" w:rsidRDefault="00B845F2" w:rsidP="0021236A">
            <w:pPr>
              <w:pStyle w:val="afd"/>
              <w:shd w:val="clear" w:color="auto" w:fill="auto"/>
              <w:tabs>
                <w:tab w:val="right" w:pos="4452"/>
              </w:tabs>
              <w:spacing w:line="240" w:lineRule="auto"/>
            </w:pPr>
            <w:r w:rsidRPr="00CA56A3">
              <w:rPr>
                <w:color w:val="000000"/>
                <w:lang w:eastAsia="ru-RU" w:bidi="ru-RU"/>
              </w:rPr>
              <w:t>Предоставление</w:t>
            </w:r>
            <w:r>
              <w:rPr>
                <w:color w:val="000000"/>
                <w:lang w:eastAsia="ru-RU" w:bidi="ru-RU"/>
              </w:rPr>
              <w:t xml:space="preserve"> </w:t>
            </w:r>
            <w:r w:rsidRPr="00CA56A3">
              <w:rPr>
                <w:color w:val="000000"/>
                <w:lang w:eastAsia="ru-RU" w:bidi="ru-RU"/>
              </w:rPr>
              <w:t>обновления</w:t>
            </w:r>
            <w:r>
              <w:rPr>
                <w:color w:val="000000"/>
                <w:lang w:eastAsia="ru-RU" w:bidi="ru-RU"/>
              </w:rPr>
              <w:t xml:space="preserve"> </w:t>
            </w:r>
            <w:r w:rsidRPr="00CA56A3">
              <w:rPr>
                <w:color w:val="000000"/>
                <w:lang w:eastAsia="ru-RU" w:bidi="ru-RU"/>
              </w:rPr>
              <w:t>справочников должно выполняться по мере их изменения</w:t>
            </w:r>
          </w:p>
        </w:tc>
      </w:tr>
      <w:tr w:rsidR="00B845F2" w:rsidRPr="00CA56A3" w:rsidTr="0021236A">
        <w:trPr>
          <w:trHeight w:hRule="exact" w:val="3546"/>
          <w:jc w:val="center"/>
        </w:trPr>
        <w:tc>
          <w:tcPr>
            <w:tcW w:w="846" w:type="dxa"/>
            <w:tcBorders>
              <w:top w:val="single" w:sz="4" w:space="0" w:color="auto"/>
              <w:left w:val="single" w:sz="4" w:space="0" w:color="auto"/>
            </w:tcBorders>
            <w:shd w:val="clear" w:color="auto" w:fill="FFFFFF"/>
          </w:tcPr>
          <w:p w:rsidR="00B845F2" w:rsidRPr="00CA56A3" w:rsidRDefault="00B845F2" w:rsidP="0021236A">
            <w:pPr>
              <w:pStyle w:val="afd"/>
              <w:shd w:val="clear" w:color="auto" w:fill="auto"/>
              <w:spacing w:line="240" w:lineRule="auto"/>
              <w:ind w:firstLine="580"/>
              <w:jc w:val="both"/>
            </w:pPr>
            <w:r w:rsidRPr="00CA56A3">
              <w:rPr>
                <w:color w:val="000000"/>
                <w:lang w:eastAsia="ru-RU" w:bidi="ru-RU"/>
              </w:rPr>
              <w:t>2</w:t>
            </w:r>
          </w:p>
        </w:tc>
        <w:tc>
          <w:tcPr>
            <w:tcW w:w="3173" w:type="dxa"/>
            <w:tcBorders>
              <w:top w:val="single" w:sz="4" w:space="0" w:color="auto"/>
              <w:left w:val="single" w:sz="4" w:space="0" w:color="auto"/>
            </w:tcBorders>
            <w:shd w:val="clear" w:color="auto" w:fill="FFFFFF"/>
          </w:tcPr>
          <w:p w:rsidR="00B845F2" w:rsidRPr="00CA56A3" w:rsidRDefault="00B845F2" w:rsidP="0021236A">
            <w:pPr>
              <w:pStyle w:val="afd"/>
              <w:shd w:val="clear" w:color="auto" w:fill="auto"/>
              <w:spacing w:line="240" w:lineRule="auto"/>
            </w:pPr>
            <w:r w:rsidRPr="00CA56A3">
              <w:rPr>
                <w:color w:val="000000"/>
                <w:lang w:eastAsia="ru-RU" w:bidi="ru-RU"/>
              </w:rPr>
              <w:t xml:space="preserve">Предоставление обновления </w:t>
            </w:r>
            <w:proofErr w:type="gramStart"/>
            <w:r w:rsidRPr="00CA56A3">
              <w:rPr>
                <w:color w:val="000000"/>
                <w:lang w:eastAsia="ru-RU" w:bidi="ru-RU"/>
              </w:rPr>
              <w:t>ПО</w:t>
            </w:r>
            <w:proofErr w:type="gramEnd"/>
          </w:p>
        </w:tc>
        <w:tc>
          <w:tcPr>
            <w:tcW w:w="5811" w:type="dxa"/>
            <w:tcBorders>
              <w:top w:val="single" w:sz="4" w:space="0" w:color="auto"/>
              <w:left w:val="single" w:sz="4" w:space="0" w:color="auto"/>
              <w:right w:val="single" w:sz="4" w:space="0" w:color="auto"/>
            </w:tcBorders>
            <w:shd w:val="clear" w:color="auto" w:fill="FFFFFF"/>
          </w:tcPr>
          <w:p w:rsidR="00B845F2" w:rsidRPr="00CA56A3" w:rsidRDefault="00B845F2" w:rsidP="0021236A">
            <w:pPr>
              <w:pStyle w:val="afd"/>
              <w:shd w:val="clear" w:color="auto" w:fill="auto"/>
              <w:spacing w:line="240" w:lineRule="auto"/>
            </w:pPr>
            <w:proofErr w:type="gramStart"/>
            <w:r w:rsidRPr="00CA56A3">
              <w:rPr>
                <w:color w:val="000000"/>
                <w:lang w:eastAsia="ru-RU" w:bidi="ru-RU"/>
              </w:rPr>
              <w:t>Исполнитель выполняет модификацию ПО, не требующую изменения структур баз данных, базовых алгоритмов и концепции</w:t>
            </w:r>
            <w:r>
              <w:rPr>
                <w:color w:val="000000"/>
                <w:lang w:eastAsia="ru-RU" w:bidi="ru-RU"/>
              </w:rPr>
              <w:t xml:space="preserve"> </w:t>
            </w:r>
            <w:r w:rsidRPr="00CA56A3">
              <w:rPr>
                <w:color w:val="000000"/>
                <w:lang w:eastAsia="ru-RU" w:bidi="ru-RU"/>
              </w:rPr>
              <w:t>пользовательского интерфейса ПО, с целью исправления выявленных в процессе</w:t>
            </w:r>
            <w:r>
              <w:rPr>
                <w:color w:val="000000"/>
                <w:lang w:eastAsia="ru-RU" w:bidi="ru-RU"/>
              </w:rPr>
              <w:t xml:space="preserve"> </w:t>
            </w:r>
            <w:r w:rsidRPr="00CA56A3">
              <w:rPr>
                <w:color w:val="000000"/>
                <w:lang w:eastAsia="ru-RU" w:bidi="ru-RU"/>
              </w:rPr>
              <w:t>эксплуатации ПО ошибок и повышения удобства работы и обеспечения соответствия действующим нормативным документам Самарской области и законодательству РФ в сфере ОМС.</w:t>
            </w:r>
            <w:proofErr w:type="gramEnd"/>
          </w:p>
          <w:p w:rsidR="00B845F2" w:rsidRPr="00CA56A3" w:rsidRDefault="00B845F2" w:rsidP="0021236A">
            <w:pPr>
              <w:pStyle w:val="afd"/>
              <w:shd w:val="clear" w:color="auto" w:fill="auto"/>
              <w:spacing w:line="240" w:lineRule="auto"/>
            </w:pPr>
            <w:r w:rsidRPr="00CA56A3">
              <w:rPr>
                <w:color w:val="000000"/>
                <w:lang w:eastAsia="ru-RU" w:bidi="ru-RU"/>
              </w:rPr>
              <w:t xml:space="preserve">Исполнитель обеспечивает Заказчику возможность скачивания обновления </w:t>
            </w:r>
            <w:proofErr w:type="gramStart"/>
            <w:r w:rsidRPr="00CA56A3">
              <w:rPr>
                <w:color w:val="000000"/>
                <w:lang w:eastAsia="ru-RU" w:bidi="ru-RU"/>
              </w:rPr>
              <w:t>ПО</w:t>
            </w:r>
            <w:proofErr w:type="gramEnd"/>
            <w:r w:rsidRPr="00CA56A3">
              <w:rPr>
                <w:color w:val="000000"/>
                <w:lang w:eastAsia="ru-RU" w:bidi="ru-RU"/>
              </w:rPr>
              <w:t xml:space="preserve"> (</w:t>
            </w:r>
            <w:proofErr w:type="gramStart"/>
            <w:r w:rsidRPr="00CA56A3">
              <w:rPr>
                <w:color w:val="000000"/>
                <w:lang w:eastAsia="ru-RU" w:bidi="ru-RU"/>
              </w:rPr>
              <w:t>модифицированных</w:t>
            </w:r>
            <w:proofErr w:type="gramEnd"/>
            <w:r w:rsidRPr="00CA56A3">
              <w:rPr>
                <w:color w:val="000000"/>
                <w:lang w:eastAsia="ru-RU" w:bidi="ru-RU"/>
              </w:rPr>
              <w:t xml:space="preserve"> актуальных версий ПО) через портал технической поддержки Исполнителя в сети интернет.</w:t>
            </w:r>
          </w:p>
          <w:p w:rsidR="00B845F2" w:rsidRPr="00CA56A3" w:rsidRDefault="00B845F2" w:rsidP="0021236A">
            <w:pPr>
              <w:pStyle w:val="afd"/>
              <w:shd w:val="clear" w:color="auto" w:fill="auto"/>
              <w:tabs>
                <w:tab w:val="left" w:pos="2940"/>
              </w:tabs>
              <w:spacing w:line="240" w:lineRule="auto"/>
            </w:pPr>
            <w:r w:rsidRPr="00CA56A3">
              <w:rPr>
                <w:color w:val="000000"/>
                <w:lang w:eastAsia="ru-RU" w:bidi="ru-RU"/>
              </w:rPr>
              <w:t>Исполнитель</w:t>
            </w:r>
            <w:r>
              <w:rPr>
                <w:color w:val="000000"/>
                <w:lang w:eastAsia="ru-RU" w:bidi="ru-RU"/>
              </w:rPr>
              <w:t xml:space="preserve"> </w:t>
            </w:r>
            <w:r w:rsidRPr="00CA56A3">
              <w:rPr>
                <w:color w:val="000000"/>
                <w:lang w:eastAsia="ru-RU" w:bidi="ru-RU"/>
              </w:rPr>
              <w:t>подготавливает</w:t>
            </w:r>
            <w:r>
              <w:rPr>
                <w:color w:val="000000"/>
                <w:lang w:eastAsia="ru-RU" w:bidi="ru-RU"/>
              </w:rPr>
              <w:t xml:space="preserve"> </w:t>
            </w:r>
            <w:r w:rsidRPr="00CA56A3">
              <w:rPr>
                <w:color w:val="000000"/>
                <w:lang w:eastAsia="ru-RU" w:bidi="ru-RU"/>
              </w:rPr>
              <w:t xml:space="preserve">обновление ПО и выкладывает на портал технической поддержки по мере внесения изменений </w:t>
            </w:r>
            <w:proofErr w:type="gramStart"/>
            <w:r w:rsidRPr="00CA56A3">
              <w:rPr>
                <w:color w:val="000000"/>
                <w:lang w:eastAsia="ru-RU" w:bidi="ru-RU"/>
              </w:rPr>
              <w:t>в</w:t>
            </w:r>
            <w:proofErr w:type="gramEnd"/>
            <w:r w:rsidRPr="00CA56A3">
              <w:rPr>
                <w:color w:val="000000"/>
                <w:lang w:eastAsia="ru-RU" w:bidi="ru-RU"/>
              </w:rPr>
              <w:t xml:space="preserve"> ПО</w:t>
            </w:r>
          </w:p>
        </w:tc>
      </w:tr>
      <w:tr w:rsidR="00B845F2" w:rsidRPr="00CA56A3" w:rsidTr="0021236A">
        <w:trPr>
          <w:trHeight w:hRule="exact" w:val="3128"/>
          <w:jc w:val="center"/>
        </w:trPr>
        <w:tc>
          <w:tcPr>
            <w:tcW w:w="846" w:type="dxa"/>
            <w:tcBorders>
              <w:top w:val="single" w:sz="4" w:space="0" w:color="auto"/>
              <w:left w:val="single" w:sz="4" w:space="0" w:color="auto"/>
            </w:tcBorders>
            <w:shd w:val="clear" w:color="auto" w:fill="FFFFFF"/>
          </w:tcPr>
          <w:p w:rsidR="00B845F2" w:rsidRPr="00CA56A3" w:rsidRDefault="00B845F2" w:rsidP="0021236A">
            <w:pPr>
              <w:pStyle w:val="afd"/>
              <w:shd w:val="clear" w:color="auto" w:fill="auto"/>
              <w:spacing w:line="240" w:lineRule="auto"/>
              <w:ind w:firstLine="580"/>
              <w:jc w:val="both"/>
            </w:pPr>
            <w:r w:rsidRPr="00CA56A3">
              <w:rPr>
                <w:color w:val="000000"/>
                <w:lang w:eastAsia="ru-RU" w:bidi="ru-RU"/>
              </w:rPr>
              <w:t>3</w:t>
            </w:r>
          </w:p>
        </w:tc>
        <w:tc>
          <w:tcPr>
            <w:tcW w:w="3173" w:type="dxa"/>
            <w:tcBorders>
              <w:top w:val="single" w:sz="4" w:space="0" w:color="auto"/>
              <w:left w:val="single" w:sz="4" w:space="0" w:color="auto"/>
            </w:tcBorders>
            <w:shd w:val="clear" w:color="auto" w:fill="FFFFFF"/>
          </w:tcPr>
          <w:p w:rsidR="00B845F2" w:rsidRPr="00CA56A3" w:rsidRDefault="00B845F2" w:rsidP="0021236A">
            <w:pPr>
              <w:pStyle w:val="afd"/>
              <w:shd w:val="clear" w:color="auto" w:fill="auto"/>
              <w:spacing w:after="40" w:line="240" w:lineRule="auto"/>
            </w:pPr>
            <w:r w:rsidRPr="00CA56A3">
              <w:rPr>
                <w:color w:val="000000"/>
                <w:lang w:eastAsia="ru-RU" w:bidi="ru-RU"/>
              </w:rPr>
              <w:t>Консультации по использованию</w:t>
            </w:r>
          </w:p>
          <w:p w:rsidR="00B845F2" w:rsidRPr="00CA56A3" w:rsidRDefault="00B845F2" w:rsidP="0021236A">
            <w:pPr>
              <w:pStyle w:val="afd"/>
              <w:shd w:val="clear" w:color="auto" w:fill="auto"/>
              <w:spacing w:line="240" w:lineRule="auto"/>
            </w:pPr>
            <w:r w:rsidRPr="00CA56A3">
              <w:rPr>
                <w:color w:val="000000"/>
                <w:lang w:eastAsia="ru-RU" w:bidi="ru-RU"/>
              </w:rPr>
              <w:t>ПО</w:t>
            </w:r>
          </w:p>
        </w:tc>
        <w:tc>
          <w:tcPr>
            <w:tcW w:w="5811" w:type="dxa"/>
            <w:tcBorders>
              <w:top w:val="single" w:sz="4" w:space="0" w:color="auto"/>
              <w:left w:val="single" w:sz="4" w:space="0" w:color="auto"/>
              <w:right w:val="single" w:sz="4" w:space="0" w:color="auto"/>
            </w:tcBorders>
            <w:shd w:val="clear" w:color="auto" w:fill="FFFFFF"/>
          </w:tcPr>
          <w:p w:rsidR="00B845F2" w:rsidRPr="00CA56A3" w:rsidRDefault="00B845F2" w:rsidP="0021236A">
            <w:pPr>
              <w:pStyle w:val="afd"/>
              <w:shd w:val="clear" w:color="auto" w:fill="auto"/>
              <w:tabs>
                <w:tab w:val="left" w:pos="2105"/>
                <w:tab w:val="left" w:pos="3461"/>
              </w:tabs>
              <w:spacing w:line="240" w:lineRule="auto"/>
            </w:pPr>
            <w:proofErr w:type="gramStart"/>
            <w:r w:rsidRPr="00CA56A3">
              <w:rPr>
                <w:color w:val="000000"/>
                <w:lang w:eastAsia="ru-RU" w:bidi="ru-RU"/>
              </w:rPr>
              <w:t>Исполнитель</w:t>
            </w:r>
            <w:r>
              <w:rPr>
                <w:color w:val="000000"/>
                <w:lang w:eastAsia="ru-RU" w:bidi="ru-RU"/>
              </w:rPr>
              <w:t xml:space="preserve"> </w:t>
            </w:r>
            <w:r w:rsidRPr="00CA56A3">
              <w:rPr>
                <w:color w:val="000000"/>
                <w:lang w:eastAsia="ru-RU" w:bidi="ru-RU"/>
              </w:rPr>
              <w:t>оказывает</w:t>
            </w:r>
            <w:r>
              <w:rPr>
                <w:color w:val="000000"/>
                <w:lang w:eastAsia="ru-RU" w:bidi="ru-RU"/>
              </w:rPr>
              <w:t xml:space="preserve"> </w:t>
            </w:r>
            <w:r w:rsidRPr="00CA56A3">
              <w:rPr>
                <w:color w:val="000000"/>
                <w:lang w:eastAsia="ru-RU" w:bidi="ru-RU"/>
              </w:rPr>
              <w:t>Заказчику</w:t>
            </w:r>
            <w:r>
              <w:rPr>
                <w:color w:val="000000"/>
                <w:lang w:eastAsia="ru-RU" w:bidi="ru-RU"/>
              </w:rPr>
              <w:t xml:space="preserve"> </w:t>
            </w:r>
            <w:r w:rsidRPr="00CA56A3">
              <w:rPr>
                <w:color w:val="000000"/>
                <w:lang w:eastAsia="ru-RU" w:bidi="ru-RU"/>
              </w:rPr>
              <w:t>консультации без выезда специалистов Исполнителя на</w:t>
            </w:r>
            <w:r>
              <w:rPr>
                <w:color w:val="000000"/>
                <w:lang w:eastAsia="ru-RU" w:bidi="ru-RU"/>
              </w:rPr>
              <w:t xml:space="preserve"> </w:t>
            </w:r>
            <w:r w:rsidRPr="00CA56A3">
              <w:rPr>
                <w:color w:val="000000"/>
                <w:lang w:eastAsia="ru-RU" w:bidi="ru-RU"/>
              </w:rPr>
              <w:t xml:space="preserve">территорию Заказчика (по телефону, через электронную почту, систему дистанционной поддержки </w:t>
            </w:r>
            <w:r w:rsidRPr="00CA56A3">
              <w:rPr>
                <w:color w:val="000000"/>
                <w:lang w:val="en-US" w:bidi="en-US"/>
              </w:rPr>
              <w:t>AMMYY</w:t>
            </w:r>
            <w:r w:rsidRPr="00CA56A3">
              <w:rPr>
                <w:color w:val="000000"/>
                <w:lang w:bidi="en-US"/>
              </w:rPr>
              <w:t xml:space="preserve"> </w:t>
            </w:r>
            <w:r w:rsidRPr="00CA56A3">
              <w:rPr>
                <w:color w:val="000000"/>
                <w:lang w:val="en-US" w:bidi="en-US"/>
              </w:rPr>
              <w:t>Admin</w:t>
            </w:r>
            <w:r w:rsidRPr="00CA56A3">
              <w:rPr>
                <w:color w:val="000000"/>
                <w:lang w:bidi="en-US"/>
              </w:rPr>
              <w:t xml:space="preserve"> </w:t>
            </w:r>
            <w:r w:rsidRPr="00CA56A3">
              <w:rPr>
                <w:color w:val="000000"/>
                <w:lang w:eastAsia="ru-RU" w:bidi="ru-RU"/>
              </w:rPr>
              <w:t>или</w:t>
            </w:r>
            <w:r>
              <w:rPr>
                <w:color w:val="000000"/>
                <w:lang w:eastAsia="ru-RU" w:bidi="ru-RU"/>
              </w:rPr>
              <w:t xml:space="preserve"> </w:t>
            </w:r>
            <w:r w:rsidRPr="00CA56A3">
              <w:rPr>
                <w:color w:val="000000"/>
                <w:lang w:eastAsia="ru-RU" w:bidi="ru-RU"/>
              </w:rPr>
              <w:t>другое</w:t>
            </w:r>
            <w:r>
              <w:rPr>
                <w:color w:val="000000"/>
                <w:lang w:eastAsia="ru-RU" w:bidi="ru-RU"/>
              </w:rPr>
              <w:t xml:space="preserve"> </w:t>
            </w:r>
            <w:r w:rsidRPr="00CA56A3">
              <w:rPr>
                <w:color w:val="000000"/>
                <w:lang w:eastAsia="ru-RU" w:bidi="ru-RU"/>
              </w:rPr>
              <w:t>аналогичное</w:t>
            </w:r>
            <w:r>
              <w:rPr>
                <w:color w:val="000000"/>
                <w:lang w:eastAsia="ru-RU" w:bidi="ru-RU"/>
              </w:rPr>
              <w:t xml:space="preserve"> </w:t>
            </w:r>
            <w:r w:rsidRPr="00CA56A3">
              <w:rPr>
                <w:color w:val="000000"/>
                <w:lang w:eastAsia="ru-RU" w:bidi="ru-RU"/>
              </w:rPr>
              <w:t>свободное</w:t>
            </w:r>
            <w:r>
              <w:rPr>
                <w:color w:val="000000"/>
                <w:lang w:eastAsia="ru-RU" w:bidi="ru-RU"/>
              </w:rPr>
              <w:t xml:space="preserve"> </w:t>
            </w:r>
            <w:r w:rsidRPr="00CA56A3">
              <w:rPr>
                <w:color w:val="000000"/>
                <w:lang w:eastAsia="ru-RU" w:bidi="ru-RU"/>
              </w:rPr>
              <w:t>программное обеспечение, личный кабинет Пользователя на портале технической поддержки Исполнителя в сети интернет) по вопросам правильной работы с ПО, в том числе, в рамках удаленных демонстраций функциональных возможностей ПО.</w:t>
            </w:r>
            <w:proofErr w:type="gramEnd"/>
          </w:p>
          <w:p w:rsidR="00B845F2" w:rsidRPr="00CA56A3" w:rsidRDefault="00B845F2" w:rsidP="0021236A">
            <w:pPr>
              <w:pStyle w:val="afd"/>
              <w:shd w:val="clear" w:color="auto" w:fill="auto"/>
              <w:spacing w:line="240" w:lineRule="auto"/>
            </w:pPr>
            <w:r w:rsidRPr="00CA56A3">
              <w:rPr>
                <w:color w:val="000000"/>
                <w:lang w:eastAsia="ru-RU" w:bidi="ru-RU"/>
              </w:rPr>
              <w:t xml:space="preserve">Услуга оказывается Исполнителем по мере обращения </w:t>
            </w:r>
            <w:proofErr w:type="gramStart"/>
            <w:r w:rsidRPr="00CA56A3">
              <w:rPr>
                <w:color w:val="000000"/>
                <w:lang w:eastAsia="ru-RU" w:bidi="ru-RU"/>
              </w:rPr>
              <w:t>Заказчика</w:t>
            </w:r>
            <w:proofErr w:type="gramEnd"/>
            <w:r w:rsidRPr="00CA56A3">
              <w:rPr>
                <w:color w:val="000000"/>
                <w:lang w:eastAsia="ru-RU" w:bidi="ru-RU"/>
              </w:rPr>
              <w:t xml:space="preserve"> на основании зафиксированной Исполнителем заявки Заказчика.</w:t>
            </w:r>
          </w:p>
        </w:tc>
      </w:tr>
      <w:tr w:rsidR="00B845F2" w:rsidRPr="00CA56A3" w:rsidTr="0021236A">
        <w:trPr>
          <w:trHeight w:hRule="exact" w:val="3115"/>
          <w:jc w:val="center"/>
        </w:trPr>
        <w:tc>
          <w:tcPr>
            <w:tcW w:w="846" w:type="dxa"/>
            <w:tcBorders>
              <w:top w:val="single" w:sz="4" w:space="0" w:color="auto"/>
              <w:left w:val="single" w:sz="4" w:space="0" w:color="auto"/>
              <w:bottom w:val="single" w:sz="4" w:space="0" w:color="auto"/>
            </w:tcBorders>
            <w:shd w:val="clear" w:color="auto" w:fill="FFFFFF"/>
          </w:tcPr>
          <w:p w:rsidR="00B845F2" w:rsidRPr="00CA56A3" w:rsidRDefault="00B845F2" w:rsidP="0021236A">
            <w:pPr>
              <w:pStyle w:val="afd"/>
              <w:shd w:val="clear" w:color="auto" w:fill="auto"/>
              <w:spacing w:line="240" w:lineRule="auto"/>
              <w:ind w:firstLine="580"/>
              <w:jc w:val="both"/>
            </w:pPr>
            <w:r w:rsidRPr="00CA56A3">
              <w:rPr>
                <w:color w:val="000000"/>
                <w:lang w:eastAsia="ru-RU" w:bidi="ru-RU"/>
              </w:rPr>
              <w:lastRenderedPageBreak/>
              <w:t>4</w:t>
            </w:r>
          </w:p>
        </w:tc>
        <w:tc>
          <w:tcPr>
            <w:tcW w:w="3173" w:type="dxa"/>
            <w:tcBorders>
              <w:top w:val="single" w:sz="4" w:space="0" w:color="auto"/>
              <w:left w:val="single" w:sz="4" w:space="0" w:color="auto"/>
              <w:bottom w:val="single" w:sz="4" w:space="0" w:color="auto"/>
            </w:tcBorders>
            <w:shd w:val="clear" w:color="auto" w:fill="FFFFFF"/>
          </w:tcPr>
          <w:p w:rsidR="00B845F2" w:rsidRPr="00CA56A3" w:rsidRDefault="00B845F2" w:rsidP="0021236A">
            <w:pPr>
              <w:pStyle w:val="afd"/>
              <w:shd w:val="clear" w:color="auto" w:fill="auto"/>
              <w:spacing w:after="40" w:line="240" w:lineRule="auto"/>
            </w:pPr>
            <w:r w:rsidRPr="00CA56A3">
              <w:rPr>
                <w:color w:val="000000"/>
                <w:lang w:eastAsia="ru-RU" w:bidi="ru-RU"/>
              </w:rPr>
              <w:t>Устранение аварийных ситуаций,</w:t>
            </w:r>
            <w:r>
              <w:rPr>
                <w:color w:val="000000"/>
                <w:lang w:eastAsia="ru-RU" w:bidi="ru-RU"/>
              </w:rPr>
              <w:t xml:space="preserve"> </w:t>
            </w:r>
            <w:r w:rsidRPr="00CA56A3">
              <w:rPr>
                <w:color w:val="000000"/>
                <w:lang w:eastAsia="ru-RU" w:bidi="ru-RU"/>
              </w:rPr>
              <w:t>возникших не по вине</w:t>
            </w:r>
          </w:p>
          <w:p w:rsidR="00B845F2" w:rsidRPr="00CA56A3" w:rsidRDefault="00B845F2" w:rsidP="0021236A">
            <w:pPr>
              <w:pStyle w:val="afd"/>
              <w:shd w:val="clear" w:color="auto" w:fill="auto"/>
              <w:spacing w:line="240" w:lineRule="auto"/>
            </w:pPr>
            <w:r w:rsidRPr="00CA56A3">
              <w:rPr>
                <w:color w:val="000000"/>
                <w:lang w:eastAsia="ru-RU" w:bidi="ru-RU"/>
              </w:rPr>
              <w:t>Исполнителя</w:t>
            </w:r>
          </w:p>
        </w:tc>
        <w:tc>
          <w:tcPr>
            <w:tcW w:w="5811" w:type="dxa"/>
            <w:tcBorders>
              <w:top w:val="single" w:sz="4" w:space="0" w:color="auto"/>
              <w:left w:val="single" w:sz="4" w:space="0" w:color="auto"/>
              <w:bottom w:val="single" w:sz="4" w:space="0" w:color="auto"/>
              <w:right w:val="single" w:sz="4" w:space="0" w:color="auto"/>
            </w:tcBorders>
            <w:shd w:val="clear" w:color="auto" w:fill="FFFFFF"/>
          </w:tcPr>
          <w:p w:rsidR="00B845F2" w:rsidRPr="00CA56A3" w:rsidRDefault="00B845F2" w:rsidP="0021236A">
            <w:pPr>
              <w:pStyle w:val="afd"/>
              <w:shd w:val="clear" w:color="auto" w:fill="auto"/>
              <w:tabs>
                <w:tab w:val="left" w:pos="1334"/>
              </w:tabs>
              <w:spacing w:line="240" w:lineRule="auto"/>
            </w:pPr>
            <w:proofErr w:type="gramStart"/>
            <w:r w:rsidRPr="00CA56A3">
              <w:rPr>
                <w:color w:val="000000"/>
                <w:lang w:eastAsia="ru-RU" w:bidi="ru-RU"/>
              </w:rPr>
              <w:t>Исполнитель должен устранять без</w:t>
            </w:r>
            <w:r>
              <w:rPr>
                <w:color w:val="000000"/>
                <w:lang w:eastAsia="ru-RU" w:bidi="ru-RU"/>
              </w:rPr>
              <w:t xml:space="preserve"> </w:t>
            </w:r>
            <w:r w:rsidRPr="00CA56A3">
              <w:rPr>
                <w:color w:val="000000"/>
                <w:lang w:eastAsia="ru-RU" w:bidi="ru-RU"/>
              </w:rPr>
              <w:t>выезда на территорию Заказчика следую</w:t>
            </w:r>
            <w:r>
              <w:rPr>
                <w:color w:val="000000"/>
                <w:lang w:eastAsia="ru-RU" w:bidi="ru-RU"/>
              </w:rPr>
              <w:t>щие</w:t>
            </w:r>
            <w:r w:rsidRPr="00CA56A3">
              <w:rPr>
                <w:color w:val="000000"/>
                <w:lang w:eastAsia="ru-RU" w:bidi="ru-RU"/>
              </w:rPr>
              <w:t xml:space="preserve"> приводящие к сбоям в работе ПО аварийн</w:t>
            </w:r>
            <w:r>
              <w:rPr>
                <w:color w:val="000000"/>
                <w:lang w:eastAsia="ru-RU" w:bidi="ru-RU"/>
              </w:rPr>
              <w:t>ые</w:t>
            </w:r>
            <w:r w:rsidRPr="00CA56A3">
              <w:rPr>
                <w:color w:val="000000"/>
                <w:lang w:eastAsia="ru-RU" w:bidi="ru-RU"/>
              </w:rPr>
              <w:t xml:space="preserve"> ситуации,</w:t>
            </w:r>
            <w:r>
              <w:rPr>
                <w:color w:val="000000"/>
                <w:lang w:eastAsia="ru-RU" w:bidi="ru-RU"/>
              </w:rPr>
              <w:t xml:space="preserve"> </w:t>
            </w:r>
            <w:r w:rsidRPr="00CA56A3">
              <w:rPr>
                <w:color w:val="000000"/>
                <w:lang w:eastAsia="ru-RU" w:bidi="ru-RU"/>
              </w:rPr>
              <w:t xml:space="preserve">возникшие не по </w:t>
            </w:r>
            <w:r>
              <w:rPr>
                <w:color w:val="000000"/>
                <w:lang w:eastAsia="ru-RU" w:bidi="ru-RU"/>
              </w:rPr>
              <w:t xml:space="preserve">вине </w:t>
            </w:r>
            <w:r w:rsidRPr="00CA56A3">
              <w:rPr>
                <w:color w:val="000000"/>
                <w:lang w:eastAsia="ru-RU" w:bidi="ru-RU"/>
              </w:rPr>
              <w:t>Исполнителя и требующие время на устранение не более 30 минут:</w:t>
            </w:r>
            <w:proofErr w:type="gramEnd"/>
          </w:p>
          <w:p w:rsidR="00B845F2" w:rsidRPr="00CA56A3" w:rsidRDefault="00B845F2" w:rsidP="00B845F2">
            <w:pPr>
              <w:pStyle w:val="afd"/>
              <w:numPr>
                <w:ilvl w:val="0"/>
                <w:numId w:val="11"/>
              </w:numPr>
              <w:shd w:val="clear" w:color="auto" w:fill="auto"/>
              <w:tabs>
                <w:tab w:val="left" w:pos="696"/>
              </w:tabs>
              <w:spacing w:line="240" w:lineRule="auto"/>
              <w:ind w:firstLine="440"/>
            </w:pPr>
            <w:r w:rsidRPr="00CA56A3">
              <w:rPr>
                <w:color w:val="000000"/>
                <w:lang w:eastAsia="ru-RU" w:bidi="ru-RU"/>
              </w:rPr>
              <w:t>ошибки в структуре данн</w:t>
            </w:r>
            <w:r>
              <w:rPr>
                <w:color w:val="000000"/>
                <w:lang w:eastAsia="ru-RU" w:bidi="ru-RU"/>
              </w:rPr>
              <w:t>ых</w:t>
            </w:r>
            <w:r w:rsidRPr="00CA56A3">
              <w:rPr>
                <w:color w:val="000000"/>
                <w:lang w:eastAsia="ru-RU" w:bidi="ru-RU"/>
              </w:rPr>
              <w:t xml:space="preserve"> справочников и таблиц, ведение которых </w:t>
            </w:r>
            <w:r>
              <w:rPr>
                <w:color w:val="000000"/>
                <w:lang w:eastAsia="ru-RU" w:bidi="ru-RU"/>
              </w:rPr>
              <w:t>не</w:t>
            </w:r>
            <w:r w:rsidRPr="00CA56A3">
              <w:rPr>
                <w:color w:val="000000"/>
                <w:lang w:eastAsia="ru-RU" w:bidi="ru-RU"/>
              </w:rPr>
              <w:t xml:space="preserve"> входит в компетенцию Исполнителя;</w:t>
            </w:r>
          </w:p>
          <w:p w:rsidR="00B845F2" w:rsidRPr="00CA56A3" w:rsidRDefault="00B845F2" w:rsidP="00B845F2">
            <w:pPr>
              <w:pStyle w:val="afd"/>
              <w:numPr>
                <w:ilvl w:val="0"/>
                <w:numId w:val="11"/>
              </w:numPr>
              <w:shd w:val="clear" w:color="auto" w:fill="auto"/>
              <w:tabs>
                <w:tab w:val="left" w:pos="709"/>
              </w:tabs>
              <w:spacing w:line="240" w:lineRule="auto"/>
              <w:ind w:firstLine="440"/>
            </w:pPr>
            <w:r w:rsidRPr="005B5D95">
              <w:rPr>
                <w:color w:val="000000"/>
                <w:lang w:eastAsia="ru-RU" w:bidi="ru-RU"/>
              </w:rPr>
              <w:t>инфраструктурные сбои, связанные с некорректной работой (настройкой</w:t>
            </w:r>
            <w:r w:rsidRPr="005B5D95">
              <w:rPr>
                <w:color w:val="000000"/>
                <w:lang w:bidi="en-US"/>
              </w:rPr>
              <w:t>)</w:t>
            </w:r>
            <w:r>
              <w:rPr>
                <w:color w:val="000000"/>
                <w:lang w:bidi="en-US"/>
              </w:rPr>
              <w:t xml:space="preserve"> </w:t>
            </w:r>
            <w:r w:rsidRPr="005B5D95">
              <w:rPr>
                <w:color w:val="000000"/>
                <w:lang w:eastAsia="ru-RU" w:bidi="ru-RU"/>
              </w:rPr>
              <w:t>серверного и (или) компьютерного оборудования Заказчика.</w:t>
            </w:r>
          </w:p>
          <w:p w:rsidR="00B845F2" w:rsidRPr="00CA56A3" w:rsidRDefault="00B845F2" w:rsidP="0021236A">
            <w:pPr>
              <w:pStyle w:val="afd"/>
              <w:shd w:val="clear" w:color="auto" w:fill="auto"/>
              <w:spacing w:line="240" w:lineRule="auto"/>
            </w:pPr>
            <w:r w:rsidRPr="00CA56A3">
              <w:rPr>
                <w:color w:val="000000"/>
                <w:lang w:eastAsia="ru-RU" w:bidi="ru-RU"/>
              </w:rPr>
              <w:t xml:space="preserve">Услуга осуществляется Исполнителем по мере обращения </w:t>
            </w:r>
            <w:proofErr w:type="gramStart"/>
            <w:r w:rsidRPr="00CA56A3">
              <w:rPr>
                <w:color w:val="000000"/>
                <w:lang w:eastAsia="ru-RU" w:bidi="ru-RU"/>
              </w:rPr>
              <w:t>Заказчика</w:t>
            </w:r>
            <w:proofErr w:type="gramEnd"/>
            <w:r w:rsidRPr="00CA56A3">
              <w:rPr>
                <w:color w:val="000000"/>
                <w:lang w:eastAsia="ru-RU" w:bidi="ru-RU"/>
              </w:rPr>
              <w:t xml:space="preserve"> на основании </w:t>
            </w:r>
            <w:r>
              <w:rPr>
                <w:color w:val="000000"/>
                <w:lang w:eastAsia="ru-RU" w:bidi="ru-RU"/>
              </w:rPr>
              <w:t>з</w:t>
            </w:r>
            <w:r w:rsidRPr="00CA56A3">
              <w:rPr>
                <w:color w:val="000000"/>
                <w:lang w:eastAsia="ru-RU" w:bidi="ru-RU"/>
              </w:rPr>
              <w:t>афиксированной Исполнителем заявки</w:t>
            </w:r>
            <w:r>
              <w:rPr>
                <w:color w:val="000000"/>
                <w:lang w:eastAsia="ru-RU" w:bidi="ru-RU"/>
              </w:rPr>
              <w:t xml:space="preserve"> </w:t>
            </w:r>
            <w:r w:rsidRPr="00CA56A3">
              <w:rPr>
                <w:color w:val="000000"/>
                <w:lang w:eastAsia="ru-RU" w:bidi="ru-RU"/>
              </w:rPr>
              <w:t>Заказчика</w:t>
            </w:r>
          </w:p>
        </w:tc>
      </w:tr>
      <w:tr w:rsidR="00B845F2" w:rsidRPr="00CA56A3" w:rsidTr="0021236A">
        <w:trPr>
          <w:trHeight w:hRule="exact" w:val="3264"/>
          <w:jc w:val="center"/>
        </w:trPr>
        <w:tc>
          <w:tcPr>
            <w:tcW w:w="846" w:type="dxa"/>
            <w:tcBorders>
              <w:top w:val="single" w:sz="4" w:space="0" w:color="auto"/>
              <w:left w:val="single" w:sz="4" w:space="0" w:color="auto"/>
              <w:bottom w:val="single" w:sz="4" w:space="0" w:color="auto"/>
            </w:tcBorders>
            <w:shd w:val="clear" w:color="auto" w:fill="FFFFFF"/>
          </w:tcPr>
          <w:p w:rsidR="00B845F2" w:rsidRPr="00CA56A3" w:rsidRDefault="00B845F2" w:rsidP="0021236A">
            <w:pPr>
              <w:pStyle w:val="afd"/>
              <w:shd w:val="clear" w:color="auto" w:fill="auto"/>
              <w:spacing w:line="240" w:lineRule="auto"/>
              <w:jc w:val="center"/>
            </w:pPr>
            <w:r w:rsidRPr="00CA56A3">
              <w:rPr>
                <w:color w:val="000000"/>
                <w:lang w:eastAsia="ru-RU" w:bidi="ru-RU"/>
              </w:rPr>
              <w:t>5</w:t>
            </w:r>
          </w:p>
        </w:tc>
        <w:tc>
          <w:tcPr>
            <w:tcW w:w="3173" w:type="dxa"/>
            <w:tcBorders>
              <w:top w:val="single" w:sz="4" w:space="0" w:color="auto"/>
              <w:left w:val="single" w:sz="4" w:space="0" w:color="auto"/>
              <w:bottom w:val="single" w:sz="4" w:space="0" w:color="auto"/>
            </w:tcBorders>
            <w:shd w:val="clear" w:color="auto" w:fill="FFFFFF"/>
          </w:tcPr>
          <w:p w:rsidR="00B845F2" w:rsidRPr="00CA56A3" w:rsidRDefault="00B845F2" w:rsidP="0021236A">
            <w:pPr>
              <w:pStyle w:val="afd"/>
              <w:shd w:val="clear" w:color="auto" w:fill="auto"/>
              <w:spacing w:line="240" w:lineRule="auto"/>
            </w:pPr>
            <w:r w:rsidRPr="00CA56A3">
              <w:rPr>
                <w:color w:val="000000"/>
                <w:lang w:eastAsia="ru-RU" w:bidi="ru-RU"/>
              </w:rPr>
              <w:t>Консультации по вопросам формировании счетов и сдачи отчетности</w:t>
            </w:r>
          </w:p>
        </w:tc>
        <w:tc>
          <w:tcPr>
            <w:tcW w:w="5811" w:type="dxa"/>
            <w:tcBorders>
              <w:top w:val="single" w:sz="4" w:space="0" w:color="auto"/>
              <w:left w:val="single" w:sz="4" w:space="0" w:color="auto"/>
              <w:bottom w:val="single" w:sz="4" w:space="0" w:color="auto"/>
              <w:right w:val="single" w:sz="4" w:space="0" w:color="auto"/>
            </w:tcBorders>
            <w:shd w:val="clear" w:color="auto" w:fill="FFFFFF"/>
          </w:tcPr>
          <w:p w:rsidR="00B845F2" w:rsidRPr="00CA56A3" w:rsidRDefault="00B845F2" w:rsidP="0021236A">
            <w:pPr>
              <w:pStyle w:val="afd"/>
              <w:shd w:val="clear" w:color="auto" w:fill="auto"/>
              <w:tabs>
                <w:tab w:val="left" w:pos="2125"/>
              </w:tabs>
              <w:spacing w:line="240" w:lineRule="auto"/>
            </w:pPr>
            <w:proofErr w:type="gramStart"/>
            <w:r w:rsidRPr="00CA56A3">
              <w:rPr>
                <w:color w:val="000000"/>
                <w:lang w:eastAsia="ru-RU" w:bidi="ru-RU"/>
              </w:rPr>
              <w:t>Исполнитель</w:t>
            </w:r>
            <w:r>
              <w:rPr>
                <w:color w:val="000000"/>
                <w:lang w:eastAsia="ru-RU" w:bidi="ru-RU"/>
              </w:rPr>
              <w:t xml:space="preserve"> оказывает Заказчик </w:t>
            </w:r>
            <w:r w:rsidRPr="00CA56A3">
              <w:rPr>
                <w:color w:val="000000"/>
                <w:lang w:eastAsia="ru-RU" w:bidi="ru-RU"/>
              </w:rPr>
              <w:t>консультации без выезда специалист</w:t>
            </w:r>
            <w:r>
              <w:rPr>
                <w:color w:val="000000"/>
                <w:lang w:eastAsia="ru-RU" w:bidi="ru-RU"/>
              </w:rPr>
              <w:t>а</w:t>
            </w:r>
            <w:r w:rsidRPr="00CA56A3">
              <w:rPr>
                <w:color w:val="000000"/>
                <w:lang w:eastAsia="ru-RU" w:bidi="ru-RU"/>
              </w:rPr>
              <w:t xml:space="preserve"> Исполнителя на</w:t>
            </w:r>
            <w:r>
              <w:rPr>
                <w:color w:val="000000"/>
                <w:lang w:eastAsia="ru-RU" w:bidi="ru-RU"/>
              </w:rPr>
              <w:t xml:space="preserve"> </w:t>
            </w:r>
            <w:r w:rsidRPr="00CA56A3">
              <w:rPr>
                <w:color w:val="000000"/>
                <w:lang w:eastAsia="ru-RU" w:bidi="ru-RU"/>
              </w:rPr>
              <w:t>территорию Заказчика к телефону, через электронную почту, систем</w:t>
            </w:r>
            <w:r>
              <w:rPr>
                <w:color w:val="000000"/>
                <w:lang w:eastAsia="ru-RU" w:bidi="ru-RU"/>
              </w:rPr>
              <w:t>ы</w:t>
            </w:r>
            <w:r w:rsidRPr="00CA56A3">
              <w:rPr>
                <w:color w:val="000000"/>
                <w:lang w:eastAsia="ru-RU" w:bidi="ru-RU"/>
              </w:rPr>
              <w:t xml:space="preserve"> дистанционной поддержки </w:t>
            </w:r>
            <w:proofErr w:type="spellStart"/>
            <w:r w:rsidRPr="00CA56A3">
              <w:rPr>
                <w:color w:val="000000"/>
                <w:lang w:val="en-US" w:bidi="en-US"/>
              </w:rPr>
              <w:t>AMMYY</w:t>
            </w:r>
            <w:r>
              <w:rPr>
                <w:color w:val="000000"/>
                <w:lang w:val="en-US" w:bidi="en-US"/>
              </w:rPr>
              <w:t>Admin</w:t>
            </w:r>
            <w:proofErr w:type="spellEnd"/>
            <w:r w:rsidRPr="00CA56A3">
              <w:rPr>
                <w:color w:val="000000"/>
                <w:lang w:bidi="en-US"/>
              </w:rPr>
              <w:t xml:space="preserve"> </w:t>
            </w:r>
            <w:r w:rsidRPr="00CA56A3">
              <w:rPr>
                <w:color w:val="000000"/>
                <w:lang w:eastAsia="ru-RU" w:bidi="ru-RU"/>
              </w:rPr>
              <w:t>и</w:t>
            </w:r>
            <w:r>
              <w:rPr>
                <w:color w:val="000000"/>
                <w:lang w:eastAsia="ru-RU" w:bidi="ru-RU"/>
              </w:rPr>
              <w:t xml:space="preserve">ли </w:t>
            </w:r>
            <w:r w:rsidRPr="00CA56A3">
              <w:rPr>
                <w:color w:val="000000"/>
                <w:lang w:eastAsia="ru-RU" w:bidi="ru-RU"/>
              </w:rPr>
              <w:t>другое</w:t>
            </w:r>
            <w:r>
              <w:rPr>
                <w:color w:val="000000"/>
                <w:lang w:eastAsia="ru-RU" w:bidi="ru-RU"/>
              </w:rPr>
              <w:t xml:space="preserve"> </w:t>
            </w:r>
            <w:r w:rsidRPr="00CA56A3">
              <w:rPr>
                <w:color w:val="000000"/>
                <w:lang w:eastAsia="ru-RU" w:bidi="ru-RU"/>
              </w:rPr>
              <w:t>аналогичное</w:t>
            </w:r>
            <w:r>
              <w:rPr>
                <w:color w:val="000000"/>
                <w:lang w:eastAsia="ru-RU" w:bidi="ru-RU"/>
              </w:rPr>
              <w:t xml:space="preserve"> свободно распространяемое </w:t>
            </w:r>
            <w:r w:rsidRPr="00CA56A3">
              <w:rPr>
                <w:color w:val="000000"/>
                <w:lang w:eastAsia="ru-RU" w:bidi="ru-RU"/>
              </w:rPr>
              <w:t>программное обеспечение, личный кабин</w:t>
            </w:r>
            <w:r>
              <w:rPr>
                <w:color w:val="000000"/>
                <w:lang w:eastAsia="ru-RU" w:bidi="ru-RU"/>
              </w:rPr>
              <w:t>ет</w:t>
            </w:r>
            <w:r w:rsidRPr="00CA56A3">
              <w:rPr>
                <w:color w:val="000000"/>
                <w:lang w:eastAsia="ru-RU" w:bidi="ru-RU"/>
              </w:rPr>
              <w:t xml:space="preserve"> Пользователя на портале техническое поддержки Исполнителя) по вопросам формирования электронных реестров, </w:t>
            </w:r>
            <w:r>
              <w:rPr>
                <w:color w:val="000000"/>
                <w:lang w:eastAsia="ru-RU" w:bidi="ru-RU"/>
              </w:rPr>
              <w:t>с</w:t>
            </w:r>
            <w:r w:rsidRPr="00CA56A3">
              <w:rPr>
                <w:color w:val="000000"/>
                <w:lang w:eastAsia="ru-RU" w:bidi="ru-RU"/>
              </w:rPr>
              <w:t>татистической или иной отчетности,</w:t>
            </w:r>
            <w:r>
              <w:rPr>
                <w:color w:val="000000"/>
                <w:lang w:eastAsia="ru-RU" w:bidi="ru-RU"/>
              </w:rPr>
              <w:t xml:space="preserve"> в ЕОБД, ВИШ, ТФОМС и МИАЦ</w:t>
            </w:r>
            <w:r w:rsidRPr="00CA56A3">
              <w:rPr>
                <w:color w:val="000000"/>
                <w:lang w:eastAsia="ru-RU" w:bidi="ru-RU"/>
              </w:rPr>
              <w:t xml:space="preserve"> Самар</w:t>
            </w:r>
            <w:r>
              <w:rPr>
                <w:color w:val="000000"/>
                <w:lang w:eastAsia="ru-RU" w:bidi="ru-RU"/>
              </w:rPr>
              <w:t>ской</w:t>
            </w:r>
            <w:r w:rsidRPr="00CA56A3">
              <w:rPr>
                <w:color w:val="000000"/>
                <w:lang w:eastAsia="ru-RU" w:bidi="ru-RU"/>
              </w:rPr>
              <w:t xml:space="preserve"> области.</w:t>
            </w:r>
            <w:proofErr w:type="gramEnd"/>
          </w:p>
          <w:p w:rsidR="00B845F2" w:rsidRPr="00CA56A3" w:rsidRDefault="00B845F2" w:rsidP="0021236A">
            <w:pPr>
              <w:pStyle w:val="afd"/>
              <w:shd w:val="clear" w:color="auto" w:fill="auto"/>
              <w:spacing w:line="240" w:lineRule="auto"/>
              <w:jc w:val="both"/>
            </w:pPr>
            <w:r w:rsidRPr="00CA56A3">
              <w:rPr>
                <w:color w:val="000000"/>
                <w:lang w:eastAsia="ru-RU" w:bidi="ru-RU"/>
              </w:rPr>
              <w:t>У</w:t>
            </w:r>
            <w:r>
              <w:rPr>
                <w:color w:val="000000"/>
                <w:lang w:eastAsia="ru-RU" w:bidi="ru-RU"/>
              </w:rPr>
              <w:t>слуга оказывается Исполнителем п</w:t>
            </w:r>
            <w:r w:rsidRPr="00CA56A3">
              <w:rPr>
                <w:color w:val="000000"/>
                <w:lang w:eastAsia="ru-RU" w:bidi="ru-RU"/>
              </w:rPr>
              <w:t xml:space="preserve">о мере обращения </w:t>
            </w:r>
            <w:proofErr w:type="gramStart"/>
            <w:r w:rsidRPr="00CA56A3">
              <w:rPr>
                <w:color w:val="000000"/>
                <w:lang w:eastAsia="ru-RU" w:bidi="ru-RU"/>
              </w:rPr>
              <w:t>Заказчика</w:t>
            </w:r>
            <w:proofErr w:type="gramEnd"/>
            <w:r w:rsidRPr="00CA56A3">
              <w:rPr>
                <w:color w:val="000000"/>
                <w:lang w:eastAsia="ru-RU" w:bidi="ru-RU"/>
              </w:rPr>
              <w:t xml:space="preserve"> на основани</w:t>
            </w:r>
            <w:r>
              <w:rPr>
                <w:color w:val="000000"/>
                <w:lang w:eastAsia="ru-RU" w:bidi="ru-RU"/>
              </w:rPr>
              <w:t>и</w:t>
            </w:r>
            <w:r w:rsidRPr="00CA56A3">
              <w:rPr>
                <w:color w:val="000000"/>
                <w:lang w:bidi="en-US"/>
              </w:rPr>
              <w:t xml:space="preserve"> </w:t>
            </w:r>
            <w:r w:rsidRPr="00CA56A3">
              <w:rPr>
                <w:color w:val="000000"/>
                <w:lang w:eastAsia="ru-RU" w:bidi="ru-RU"/>
              </w:rPr>
              <w:t xml:space="preserve">зафиксированной Исполнителем </w:t>
            </w:r>
            <w:r>
              <w:rPr>
                <w:color w:val="000000"/>
                <w:lang w:eastAsia="ru-RU" w:bidi="ru-RU"/>
              </w:rPr>
              <w:t>заявки</w:t>
            </w:r>
            <w:r w:rsidRPr="00CA56A3">
              <w:rPr>
                <w:color w:val="000000"/>
                <w:lang w:bidi="en-US"/>
              </w:rPr>
              <w:t xml:space="preserve"> </w:t>
            </w:r>
            <w:r w:rsidRPr="00CA56A3">
              <w:rPr>
                <w:color w:val="000000"/>
                <w:lang w:eastAsia="ru-RU" w:bidi="ru-RU"/>
              </w:rPr>
              <w:t>Заказчика.</w:t>
            </w:r>
          </w:p>
        </w:tc>
      </w:tr>
      <w:tr w:rsidR="00B845F2" w:rsidRPr="00CA56A3" w:rsidTr="0021236A">
        <w:trPr>
          <w:trHeight w:hRule="exact" w:val="2838"/>
          <w:jc w:val="center"/>
        </w:trPr>
        <w:tc>
          <w:tcPr>
            <w:tcW w:w="846" w:type="dxa"/>
            <w:tcBorders>
              <w:top w:val="single" w:sz="4" w:space="0" w:color="auto"/>
              <w:left w:val="single" w:sz="4" w:space="0" w:color="auto"/>
              <w:bottom w:val="single" w:sz="4" w:space="0" w:color="auto"/>
            </w:tcBorders>
            <w:shd w:val="clear" w:color="auto" w:fill="FFFFFF"/>
          </w:tcPr>
          <w:p w:rsidR="00B845F2" w:rsidRPr="00CA56A3" w:rsidRDefault="00B845F2" w:rsidP="0021236A">
            <w:pPr>
              <w:pStyle w:val="afd"/>
              <w:shd w:val="clear" w:color="auto" w:fill="auto"/>
              <w:spacing w:line="240" w:lineRule="auto"/>
              <w:jc w:val="center"/>
            </w:pPr>
            <w:r w:rsidRPr="00CA56A3">
              <w:rPr>
                <w:color w:val="000000"/>
                <w:lang w:eastAsia="ru-RU" w:bidi="ru-RU"/>
              </w:rPr>
              <w:t>6</w:t>
            </w:r>
          </w:p>
        </w:tc>
        <w:tc>
          <w:tcPr>
            <w:tcW w:w="3173" w:type="dxa"/>
            <w:tcBorders>
              <w:top w:val="single" w:sz="4" w:space="0" w:color="auto"/>
              <w:left w:val="single" w:sz="4" w:space="0" w:color="auto"/>
              <w:bottom w:val="single" w:sz="4" w:space="0" w:color="auto"/>
            </w:tcBorders>
            <w:shd w:val="clear" w:color="auto" w:fill="FFFFFF"/>
          </w:tcPr>
          <w:p w:rsidR="00B845F2" w:rsidRPr="00CA56A3" w:rsidRDefault="00B845F2" w:rsidP="0021236A">
            <w:pPr>
              <w:pStyle w:val="afd"/>
              <w:shd w:val="clear" w:color="auto" w:fill="auto"/>
              <w:spacing w:line="240" w:lineRule="auto"/>
            </w:pPr>
            <w:r>
              <w:rPr>
                <w:color w:val="000000"/>
                <w:lang w:eastAsia="ru-RU" w:bidi="ru-RU"/>
              </w:rPr>
              <w:t>Доработка</w:t>
            </w:r>
            <w:r w:rsidRPr="00CA56A3">
              <w:rPr>
                <w:color w:val="000000"/>
                <w:lang w:eastAsia="ru-RU" w:bidi="ru-RU"/>
              </w:rPr>
              <w:t xml:space="preserve"> </w:t>
            </w:r>
            <w:proofErr w:type="gramStart"/>
            <w:r w:rsidRPr="00CA56A3">
              <w:rPr>
                <w:color w:val="000000"/>
                <w:lang w:eastAsia="ru-RU" w:bidi="ru-RU"/>
              </w:rPr>
              <w:t>ПО</w:t>
            </w:r>
            <w:proofErr w:type="gramEnd"/>
            <w:r w:rsidRPr="00CA56A3">
              <w:rPr>
                <w:color w:val="000000"/>
                <w:lang w:eastAsia="ru-RU" w:bidi="ru-RU"/>
              </w:rPr>
              <w:t xml:space="preserve"> </w:t>
            </w:r>
            <w:proofErr w:type="gramStart"/>
            <w:r w:rsidRPr="00CA56A3">
              <w:rPr>
                <w:color w:val="000000"/>
                <w:lang w:eastAsia="ru-RU" w:bidi="ru-RU"/>
              </w:rPr>
              <w:t>под</w:t>
            </w:r>
            <w:proofErr w:type="gramEnd"/>
            <w:r w:rsidRPr="00CA56A3">
              <w:rPr>
                <w:color w:val="000000"/>
                <w:lang w:eastAsia="ru-RU" w:bidi="ru-RU"/>
              </w:rPr>
              <w:t xml:space="preserve"> индивидуальные требования Заказчика</w:t>
            </w:r>
          </w:p>
        </w:tc>
        <w:tc>
          <w:tcPr>
            <w:tcW w:w="5811" w:type="dxa"/>
            <w:tcBorders>
              <w:top w:val="single" w:sz="4" w:space="0" w:color="auto"/>
              <w:left w:val="single" w:sz="4" w:space="0" w:color="auto"/>
              <w:bottom w:val="single" w:sz="4" w:space="0" w:color="auto"/>
              <w:right w:val="single" w:sz="4" w:space="0" w:color="auto"/>
            </w:tcBorders>
            <w:shd w:val="clear" w:color="auto" w:fill="FFFFFF"/>
          </w:tcPr>
          <w:p w:rsidR="00B845F2" w:rsidRPr="00CA56A3" w:rsidRDefault="00B845F2" w:rsidP="0021236A">
            <w:pPr>
              <w:pStyle w:val="afd"/>
              <w:shd w:val="clear" w:color="auto" w:fill="auto"/>
              <w:tabs>
                <w:tab w:val="left" w:pos="1680"/>
                <w:tab w:val="left" w:pos="3648"/>
              </w:tabs>
              <w:spacing w:line="240" w:lineRule="auto"/>
              <w:jc w:val="both"/>
            </w:pPr>
            <w:proofErr w:type="gramStart"/>
            <w:r>
              <w:rPr>
                <w:color w:val="000000"/>
                <w:lang w:eastAsia="ru-RU" w:bidi="ru-RU"/>
              </w:rPr>
              <w:t>Доработка</w:t>
            </w:r>
            <w:r w:rsidRPr="00CA56A3">
              <w:rPr>
                <w:color w:val="000000"/>
                <w:lang w:eastAsia="ru-RU" w:bidi="ru-RU"/>
              </w:rPr>
              <w:t xml:space="preserve"> ПО под</w:t>
            </w:r>
            <w:r>
              <w:rPr>
                <w:color w:val="000000"/>
                <w:lang w:eastAsia="ru-RU" w:bidi="ru-RU"/>
              </w:rPr>
              <w:t xml:space="preserve"> </w:t>
            </w:r>
            <w:r w:rsidRPr="00CA56A3">
              <w:rPr>
                <w:color w:val="000000"/>
                <w:lang w:eastAsia="ru-RU" w:bidi="ru-RU"/>
              </w:rPr>
              <w:t>индивидуальные требования Заказчика с целью расшире</w:t>
            </w:r>
            <w:r>
              <w:rPr>
                <w:color w:val="000000"/>
                <w:lang w:eastAsia="ru-RU" w:bidi="ru-RU"/>
              </w:rPr>
              <w:t>ния</w:t>
            </w:r>
            <w:r w:rsidRPr="00CA56A3">
              <w:rPr>
                <w:color w:val="000000"/>
                <w:lang w:eastAsia="ru-RU" w:bidi="ru-RU"/>
              </w:rPr>
              <w:t xml:space="preserve"> функциональных возможностей ПО </w:t>
            </w:r>
            <w:r>
              <w:rPr>
                <w:color w:val="000000"/>
                <w:lang w:eastAsia="ru-RU" w:bidi="ru-RU"/>
              </w:rPr>
              <w:t>должна</w:t>
            </w:r>
            <w:r w:rsidRPr="00CA56A3">
              <w:rPr>
                <w:color w:val="000000"/>
                <w:lang w:eastAsia="ru-RU" w:bidi="ru-RU"/>
              </w:rPr>
              <w:t xml:space="preserve"> выполняться на основании согласованн</w:t>
            </w:r>
            <w:r>
              <w:rPr>
                <w:color w:val="000000"/>
                <w:lang w:eastAsia="ru-RU" w:bidi="ru-RU"/>
              </w:rPr>
              <w:t>ой</w:t>
            </w:r>
            <w:r w:rsidRPr="00CA56A3">
              <w:rPr>
                <w:color w:val="000000"/>
                <w:lang w:eastAsia="ru-RU" w:bidi="ru-RU"/>
              </w:rPr>
              <w:t xml:space="preserve"> сторонами</w:t>
            </w:r>
            <w:r>
              <w:rPr>
                <w:color w:val="000000"/>
                <w:lang w:eastAsia="ru-RU" w:bidi="ru-RU"/>
              </w:rPr>
              <w:t xml:space="preserve"> </w:t>
            </w:r>
            <w:r w:rsidRPr="00CA56A3">
              <w:rPr>
                <w:color w:val="000000"/>
                <w:lang w:eastAsia="ru-RU" w:bidi="ru-RU"/>
              </w:rPr>
              <w:t>технического</w:t>
            </w:r>
            <w:r>
              <w:rPr>
                <w:color w:val="000000"/>
                <w:lang w:eastAsia="ru-RU" w:bidi="ru-RU"/>
              </w:rPr>
              <w:t xml:space="preserve"> </w:t>
            </w:r>
            <w:r w:rsidRPr="00CA56A3">
              <w:rPr>
                <w:color w:val="000000"/>
                <w:lang w:eastAsia="ru-RU" w:bidi="ru-RU"/>
              </w:rPr>
              <w:t>зада</w:t>
            </w:r>
            <w:r>
              <w:rPr>
                <w:color w:val="000000"/>
                <w:lang w:eastAsia="ru-RU" w:bidi="ru-RU"/>
              </w:rPr>
              <w:t xml:space="preserve">ния, </w:t>
            </w:r>
            <w:r w:rsidRPr="00CA56A3">
              <w:rPr>
                <w:color w:val="000000"/>
                <w:lang w:eastAsia="ru-RU" w:bidi="ru-RU"/>
              </w:rPr>
              <w:t>содержащего</w:t>
            </w:r>
            <w:r>
              <w:rPr>
                <w:color w:val="000000"/>
                <w:lang w:eastAsia="ru-RU" w:bidi="ru-RU"/>
              </w:rPr>
              <w:t xml:space="preserve"> </w:t>
            </w:r>
            <w:r w:rsidRPr="00CA56A3">
              <w:rPr>
                <w:color w:val="000000"/>
                <w:lang w:eastAsia="ru-RU" w:bidi="ru-RU"/>
              </w:rPr>
              <w:t>описание</w:t>
            </w:r>
            <w:r>
              <w:rPr>
                <w:color w:val="000000"/>
                <w:lang w:eastAsia="ru-RU" w:bidi="ru-RU"/>
              </w:rPr>
              <w:t xml:space="preserve"> подлежащего </w:t>
            </w:r>
            <w:r w:rsidRPr="00CA56A3">
              <w:rPr>
                <w:color w:val="000000"/>
                <w:lang w:eastAsia="ru-RU" w:bidi="ru-RU"/>
              </w:rPr>
              <w:t>разработке функционала (пользователь</w:t>
            </w:r>
            <w:r>
              <w:rPr>
                <w:color w:val="000000"/>
                <w:lang w:eastAsia="ru-RU" w:bidi="ru-RU"/>
              </w:rPr>
              <w:t>ского</w:t>
            </w:r>
            <w:r w:rsidRPr="00CA56A3">
              <w:rPr>
                <w:color w:val="000000"/>
                <w:lang w:eastAsia="ru-RU" w:bidi="ru-RU"/>
              </w:rPr>
              <w:t xml:space="preserve"> интерфейса, отчетных форм и т.д.) и сроков ее завершения.</w:t>
            </w:r>
            <w:proofErr w:type="gramEnd"/>
          </w:p>
          <w:p w:rsidR="00B845F2" w:rsidRPr="00CA56A3" w:rsidRDefault="00B845F2" w:rsidP="0021236A">
            <w:pPr>
              <w:pStyle w:val="afd"/>
              <w:shd w:val="clear" w:color="auto" w:fill="auto"/>
              <w:tabs>
                <w:tab w:val="left" w:pos="2058"/>
                <w:tab w:val="left" w:pos="2941"/>
              </w:tabs>
              <w:spacing w:line="240" w:lineRule="auto"/>
              <w:ind w:firstLine="440"/>
            </w:pPr>
            <w:r>
              <w:rPr>
                <w:color w:val="000000"/>
                <w:lang w:eastAsia="ru-RU" w:bidi="ru-RU"/>
              </w:rPr>
              <w:t xml:space="preserve">Доработка </w:t>
            </w:r>
            <w:proofErr w:type="gramStart"/>
            <w:r w:rsidRPr="00CA56A3">
              <w:rPr>
                <w:color w:val="000000"/>
                <w:lang w:eastAsia="ru-RU" w:bidi="ru-RU"/>
              </w:rPr>
              <w:t>ПО</w:t>
            </w:r>
            <w:proofErr w:type="gramEnd"/>
            <w:r>
              <w:rPr>
                <w:color w:val="000000"/>
                <w:lang w:eastAsia="ru-RU" w:bidi="ru-RU"/>
              </w:rPr>
              <w:t xml:space="preserve"> </w:t>
            </w:r>
            <w:r w:rsidRPr="00CA56A3">
              <w:rPr>
                <w:color w:val="000000"/>
                <w:lang w:eastAsia="ru-RU" w:bidi="ru-RU"/>
              </w:rPr>
              <w:t>осуществляется</w:t>
            </w:r>
            <w:r>
              <w:rPr>
                <w:color w:val="000000"/>
                <w:lang w:eastAsia="ru-RU" w:bidi="ru-RU"/>
              </w:rPr>
              <w:t xml:space="preserve"> </w:t>
            </w:r>
            <w:proofErr w:type="gramStart"/>
            <w:r w:rsidRPr="00CA56A3">
              <w:rPr>
                <w:color w:val="000000"/>
                <w:lang w:eastAsia="ru-RU" w:bidi="ru-RU"/>
              </w:rPr>
              <w:t>Исполнителем</w:t>
            </w:r>
            <w:proofErr w:type="gramEnd"/>
            <w:r>
              <w:rPr>
                <w:color w:val="000000"/>
                <w:lang w:eastAsia="ru-RU" w:bidi="ru-RU"/>
              </w:rPr>
              <w:t xml:space="preserve"> </w:t>
            </w:r>
            <w:r w:rsidRPr="00CA56A3">
              <w:rPr>
                <w:color w:val="000000"/>
                <w:lang w:eastAsia="ru-RU" w:bidi="ru-RU"/>
              </w:rPr>
              <w:t>по</w:t>
            </w:r>
            <w:r>
              <w:rPr>
                <w:color w:val="000000"/>
                <w:lang w:eastAsia="ru-RU" w:bidi="ru-RU"/>
              </w:rPr>
              <w:t xml:space="preserve"> </w:t>
            </w:r>
            <w:r w:rsidRPr="00CA56A3">
              <w:rPr>
                <w:color w:val="000000"/>
                <w:lang w:eastAsia="ru-RU" w:bidi="ru-RU"/>
              </w:rPr>
              <w:t>мере</w:t>
            </w:r>
            <w:r>
              <w:rPr>
                <w:color w:val="000000"/>
                <w:lang w:eastAsia="ru-RU" w:bidi="ru-RU"/>
              </w:rPr>
              <w:t xml:space="preserve"> </w:t>
            </w:r>
            <w:r w:rsidRPr="00CA56A3">
              <w:rPr>
                <w:color w:val="000000"/>
                <w:lang w:eastAsia="ru-RU" w:bidi="ru-RU"/>
              </w:rPr>
              <w:t>обра</w:t>
            </w:r>
            <w:r>
              <w:rPr>
                <w:color w:val="000000"/>
                <w:lang w:eastAsia="ru-RU" w:bidi="ru-RU"/>
              </w:rPr>
              <w:t xml:space="preserve">щения </w:t>
            </w:r>
            <w:r w:rsidRPr="00CA56A3">
              <w:rPr>
                <w:color w:val="000000"/>
                <w:lang w:eastAsia="ru-RU" w:bidi="ru-RU"/>
              </w:rPr>
              <w:t>Заказчика.</w:t>
            </w:r>
          </w:p>
          <w:p w:rsidR="00B845F2" w:rsidRPr="00CA56A3" w:rsidRDefault="00B845F2" w:rsidP="0021236A">
            <w:pPr>
              <w:pStyle w:val="afd"/>
              <w:shd w:val="clear" w:color="auto" w:fill="auto"/>
              <w:tabs>
                <w:tab w:val="left" w:pos="2192"/>
                <w:tab w:val="left" w:pos="3301"/>
              </w:tabs>
              <w:spacing w:line="240" w:lineRule="auto"/>
              <w:ind w:firstLine="440"/>
            </w:pPr>
            <w:r w:rsidRPr="00CA56A3">
              <w:rPr>
                <w:color w:val="000000"/>
                <w:lang w:eastAsia="ru-RU" w:bidi="ru-RU"/>
              </w:rPr>
              <w:t>Совокупный</w:t>
            </w:r>
            <w:r>
              <w:rPr>
                <w:color w:val="000000"/>
                <w:lang w:eastAsia="ru-RU" w:bidi="ru-RU"/>
              </w:rPr>
              <w:t xml:space="preserve"> </w:t>
            </w:r>
            <w:r w:rsidRPr="00CA56A3">
              <w:rPr>
                <w:color w:val="000000"/>
                <w:lang w:eastAsia="ru-RU" w:bidi="ru-RU"/>
              </w:rPr>
              <w:t>объем</w:t>
            </w:r>
            <w:r>
              <w:rPr>
                <w:color w:val="000000"/>
                <w:lang w:eastAsia="ru-RU" w:bidi="ru-RU"/>
              </w:rPr>
              <w:t xml:space="preserve"> </w:t>
            </w:r>
            <w:r w:rsidRPr="00CA56A3">
              <w:rPr>
                <w:color w:val="000000"/>
                <w:lang w:eastAsia="ru-RU" w:bidi="ru-RU"/>
              </w:rPr>
              <w:t>трудозат</w:t>
            </w:r>
            <w:r>
              <w:rPr>
                <w:color w:val="000000"/>
                <w:lang w:eastAsia="ru-RU" w:bidi="ru-RU"/>
              </w:rPr>
              <w:t xml:space="preserve">рат </w:t>
            </w:r>
            <w:r w:rsidRPr="00CA56A3">
              <w:rPr>
                <w:color w:val="000000"/>
                <w:lang w:eastAsia="ru-RU" w:bidi="ru-RU"/>
              </w:rPr>
              <w:t>Исполнителя в рамках оказания данной</w:t>
            </w:r>
            <w:r>
              <w:rPr>
                <w:color w:val="000000"/>
                <w:lang w:eastAsia="ru-RU" w:bidi="ru-RU"/>
              </w:rPr>
              <w:t xml:space="preserve"> </w:t>
            </w:r>
            <w:r w:rsidRPr="00CA56A3">
              <w:rPr>
                <w:color w:val="000000"/>
                <w:lang w:eastAsia="ru-RU" w:bidi="ru-RU"/>
              </w:rPr>
              <w:t xml:space="preserve">услуги составляет не более </w:t>
            </w:r>
            <w:r w:rsidRPr="00CA56A3">
              <w:rPr>
                <w:b/>
                <w:bCs/>
                <w:color w:val="000000"/>
                <w:lang w:eastAsia="ru-RU" w:bidi="ru-RU"/>
              </w:rPr>
              <w:t>5 часов в месяц.</w:t>
            </w:r>
          </w:p>
        </w:tc>
      </w:tr>
      <w:tr w:rsidR="00B845F2" w:rsidRPr="00CA56A3" w:rsidTr="0021236A">
        <w:trPr>
          <w:trHeight w:hRule="exact" w:val="2849"/>
          <w:jc w:val="center"/>
        </w:trPr>
        <w:tc>
          <w:tcPr>
            <w:tcW w:w="846" w:type="dxa"/>
            <w:tcBorders>
              <w:top w:val="single" w:sz="4" w:space="0" w:color="auto"/>
              <w:left w:val="single" w:sz="4" w:space="0" w:color="auto"/>
              <w:bottom w:val="single" w:sz="4" w:space="0" w:color="auto"/>
            </w:tcBorders>
            <w:shd w:val="clear" w:color="auto" w:fill="FFFFFF"/>
          </w:tcPr>
          <w:p w:rsidR="00B845F2" w:rsidRPr="00CA56A3" w:rsidRDefault="00B845F2" w:rsidP="0021236A">
            <w:pPr>
              <w:pStyle w:val="afd"/>
              <w:shd w:val="clear" w:color="auto" w:fill="auto"/>
              <w:spacing w:line="240" w:lineRule="auto"/>
              <w:jc w:val="center"/>
            </w:pPr>
            <w:r w:rsidRPr="00CA56A3">
              <w:rPr>
                <w:color w:val="000000"/>
                <w:lang w:eastAsia="ru-RU" w:bidi="ru-RU"/>
              </w:rPr>
              <w:t>7</w:t>
            </w:r>
          </w:p>
        </w:tc>
        <w:tc>
          <w:tcPr>
            <w:tcW w:w="3173" w:type="dxa"/>
            <w:tcBorders>
              <w:top w:val="single" w:sz="4" w:space="0" w:color="auto"/>
              <w:left w:val="single" w:sz="4" w:space="0" w:color="auto"/>
              <w:bottom w:val="single" w:sz="4" w:space="0" w:color="auto"/>
            </w:tcBorders>
            <w:shd w:val="clear" w:color="auto" w:fill="FFFFFF"/>
          </w:tcPr>
          <w:p w:rsidR="00B845F2" w:rsidRPr="00CA56A3" w:rsidRDefault="00B845F2" w:rsidP="0021236A">
            <w:pPr>
              <w:pStyle w:val="afd"/>
              <w:shd w:val="clear" w:color="auto" w:fill="auto"/>
              <w:spacing w:line="240" w:lineRule="auto"/>
            </w:pPr>
            <w:r w:rsidRPr="00CA56A3">
              <w:rPr>
                <w:color w:val="000000"/>
                <w:lang w:eastAsia="ru-RU" w:bidi="ru-RU"/>
              </w:rPr>
              <w:t>Предоставление и установка обновления ПО, адаптированного под индивидуальные требования Заказчика</w:t>
            </w:r>
          </w:p>
        </w:tc>
        <w:tc>
          <w:tcPr>
            <w:tcW w:w="5811" w:type="dxa"/>
            <w:tcBorders>
              <w:top w:val="single" w:sz="4" w:space="0" w:color="auto"/>
              <w:left w:val="single" w:sz="4" w:space="0" w:color="auto"/>
              <w:bottom w:val="single" w:sz="4" w:space="0" w:color="auto"/>
              <w:right w:val="single" w:sz="4" w:space="0" w:color="auto"/>
            </w:tcBorders>
            <w:shd w:val="clear" w:color="auto" w:fill="FFFFFF"/>
          </w:tcPr>
          <w:p w:rsidR="00B845F2" w:rsidRPr="00CA56A3" w:rsidRDefault="00B845F2" w:rsidP="0021236A">
            <w:pPr>
              <w:pStyle w:val="afd"/>
              <w:shd w:val="clear" w:color="auto" w:fill="auto"/>
              <w:tabs>
                <w:tab w:val="left" w:pos="2034"/>
                <w:tab w:val="left" w:pos="4117"/>
              </w:tabs>
              <w:spacing w:line="240" w:lineRule="auto"/>
            </w:pPr>
            <w:r w:rsidRPr="00CA56A3">
              <w:rPr>
                <w:color w:val="000000"/>
                <w:lang w:eastAsia="ru-RU" w:bidi="ru-RU"/>
              </w:rPr>
              <w:t>Обновление</w:t>
            </w:r>
            <w:r>
              <w:rPr>
                <w:color w:val="000000"/>
                <w:lang w:eastAsia="ru-RU" w:bidi="ru-RU"/>
              </w:rPr>
              <w:t xml:space="preserve"> </w:t>
            </w:r>
            <w:proofErr w:type="spellStart"/>
            <w:r w:rsidRPr="00CA56A3">
              <w:rPr>
                <w:color w:val="000000"/>
                <w:lang w:eastAsia="ru-RU" w:bidi="ru-RU"/>
              </w:rPr>
              <w:t>а</w:t>
            </w:r>
            <w:r>
              <w:rPr>
                <w:color w:val="000000"/>
                <w:lang w:eastAsia="ru-RU" w:bidi="ru-RU"/>
              </w:rPr>
              <w:t>доработанного</w:t>
            </w:r>
            <w:proofErr w:type="spellEnd"/>
            <w:r>
              <w:rPr>
                <w:color w:val="000000"/>
                <w:lang w:eastAsia="ru-RU" w:bidi="ru-RU"/>
              </w:rPr>
              <w:t xml:space="preserve"> </w:t>
            </w:r>
            <w:r w:rsidRPr="00CA56A3">
              <w:rPr>
                <w:color w:val="000000"/>
                <w:lang w:eastAsia="ru-RU" w:bidi="ru-RU"/>
              </w:rPr>
              <w:t>под</w:t>
            </w:r>
            <w:r>
              <w:rPr>
                <w:color w:val="000000"/>
                <w:lang w:eastAsia="ru-RU" w:bidi="ru-RU"/>
              </w:rPr>
              <w:t xml:space="preserve"> </w:t>
            </w:r>
            <w:r w:rsidRPr="00CA56A3">
              <w:rPr>
                <w:color w:val="000000"/>
                <w:lang w:eastAsia="ru-RU" w:bidi="ru-RU"/>
              </w:rPr>
              <w:t xml:space="preserve">индивидуальные требования Заказчика ПО должно быть совместимо с обновлениями основного функционала </w:t>
            </w:r>
            <w:proofErr w:type="gramStart"/>
            <w:r w:rsidRPr="00CA56A3">
              <w:rPr>
                <w:color w:val="000000"/>
                <w:lang w:eastAsia="ru-RU" w:bidi="ru-RU"/>
              </w:rPr>
              <w:t>ПО</w:t>
            </w:r>
            <w:proofErr w:type="gramEnd"/>
            <w:r w:rsidRPr="00CA56A3">
              <w:rPr>
                <w:color w:val="000000"/>
                <w:lang w:eastAsia="ru-RU" w:bidi="ru-RU"/>
              </w:rPr>
              <w:t>.</w:t>
            </w:r>
          </w:p>
          <w:p w:rsidR="00B845F2" w:rsidRPr="00CA56A3" w:rsidRDefault="00B845F2" w:rsidP="0021236A">
            <w:pPr>
              <w:pStyle w:val="afd"/>
              <w:shd w:val="clear" w:color="auto" w:fill="auto"/>
              <w:tabs>
                <w:tab w:val="left" w:pos="2283"/>
                <w:tab w:val="left" w:pos="4136"/>
              </w:tabs>
              <w:spacing w:line="240" w:lineRule="auto"/>
            </w:pPr>
            <w:r w:rsidRPr="00CA56A3">
              <w:rPr>
                <w:color w:val="000000"/>
                <w:lang w:eastAsia="ru-RU" w:bidi="ru-RU"/>
              </w:rPr>
              <w:t>Исполнитель</w:t>
            </w:r>
            <w:r>
              <w:rPr>
                <w:color w:val="000000"/>
                <w:lang w:eastAsia="ru-RU" w:bidi="ru-RU"/>
              </w:rPr>
              <w:t xml:space="preserve"> </w:t>
            </w:r>
            <w:r w:rsidRPr="00CA56A3">
              <w:rPr>
                <w:color w:val="000000"/>
                <w:lang w:eastAsia="ru-RU" w:bidi="ru-RU"/>
              </w:rPr>
              <w:t>обеспечивает</w:t>
            </w:r>
            <w:r>
              <w:rPr>
                <w:color w:val="000000"/>
                <w:lang w:eastAsia="ru-RU" w:bidi="ru-RU"/>
              </w:rPr>
              <w:t xml:space="preserve"> </w:t>
            </w:r>
            <w:r w:rsidRPr="00CA56A3">
              <w:rPr>
                <w:color w:val="000000"/>
                <w:lang w:eastAsia="ru-RU" w:bidi="ru-RU"/>
              </w:rPr>
              <w:t>для</w:t>
            </w:r>
            <w:r>
              <w:rPr>
                <w:color w:val="000000"/>
                <w:lang w:eastAsia="ru-RU" w:bidi="ru-RU"/>
              </w:rPr>
              <w:t xml:space="preserve"> </w:t>
            </w:r>
            <w:r w:rsidRPr="00CA56A3">
              <w:rPr>
                <w:color w:val="000000"/>
                <w:lang w:eastAsia="ru-RU" w:bidi="ru-RU"/>
              </w:rPr>
              <w:t>Заказчика</w:t>
            </w:r>
            <w:r>
              <w:rPr>
                <w:color w:val="000000"/>
                <w:lang w:eastAsia="ru-RU" w:bidi="ru-RU"/>
              </w:rPr>
              <w:t xml:space="preserve"> </w:t>
            </w:r>
            <w:r w:rsidRPr="00CA56A3">
              <w:rPr>
                <w:color w:val="000000"/>
                <w:lang w:eastAsia="ru-RU" w:bidi="ru-RU"/>
              </w:rPr>
              <w:t>возможность</w:t>
            </w:r>
            <w:r>
              <w:rPr>
                <w:color w:val="000000"/>
                <w:lang w:eastAsia="ru-RU" w:bidi="ru-RU"/>
              </w:rPr>
              <w:t xml:space="preserve"> </w:t>
            </w:r>
            <w:r w:rsidRPr="00CA56A3">
              <w:rPr>
                <w:color w:val="000000"/>
                <w:lang w:eastAsia="ru-RU" w:bidi="ru-RU"/>
              </w:rPr>
              <w:t>скачивания</w:t>
            </w:r>
            <w:r>
              <w:rPr>
                <w:color w:val="000000"/>
                <w:lang w:eastAsia="ru-RU" w:bidi="ru-RU"/>
              </w:rPr>
              <w:t xml:space="preserve"> доработанных</w:t>
            </w:r>
            <w:r w:rsidRPr="00CA56A3">
              <w:rPr>
                <w:color w:val="000000"/>
                <w:lang w:eastAsia="ru-RU" w:bidi="ru-RU"/>
              </w:rPr>
              <w:t xml:space="preserve"> версий </w:t>
            </w:r>
            <w:proofErr w:type="gramStart"/>
            <w:r w:rsidRPr="00CA56A3">
              <w:rPr>
                <w:color w:val="000000"/>
                <w:lang w:eastAsia="ru-RU" w:bidi="ru-RU"/>
              </w:rPr>
              <w:t>ПО</w:t>
            </w:r>
            <w:proofErr w:type="gramEnd"/>
            <w:r w:rsidRPr="00CA56A3">
              <w:rPr>
                <w:color w:val="000000"/>
                <w:lang w:eastAsia="ru-RU" w:bidi="ru-RU"/>
              </w:rPr>
              <w:t xml:space="preserve"> </w:t>
            </w:r>
            <w:proofErr w:type="gramStart"/>
            <w:r w:rsidRPr="00CA56A3">
              <w:rPr>
                <w:color w:val="000000"/>
                <w:lang w:eastAsia="ru-RU" w:bidi="ru-RU"/>
              </w:rPr>
              <w:t>через</w:t>
            </w:r>
            <w:proofErr w:type="gramEnd"/>
            <w:r w:rsidRPr="00CA56A3">
              <w:rPr>
                <w:color w:val="000000"/>
                <w:lang w:eastAsia="ru-RU" w:bidi="ru-RU"/>
              </w:rPr>
              <w:t xml:space="preserve"> порталы технической поддержки Исполнителя в сети интернет.</w:t>
            </w:r>
          </w:p>
          <w:p w:rsidR="00B845F2" w:rsidRPr="00CA56A3" w:rsidRDefault="00B845F2" w:rsidP="0021236A">
            <w:pPr>
              <w:pStyle w:val="afd"/>
              <w:shd w:val="clear" w:color="auto" w:fill="auto"/>
              <w:tabs>
                <w:tab w:val="left" w:pos="1675"/>
                <w:tab w:val="left" w:pos="3312"/>
              </w:tabs>
              <w:spacing w:line="240" w:lineRule="auto"/>
            </w:pPr>
            <w:r w:rsidRPr="00CA56A3">
              <w:rPr>
                <w:color w:val="000000"/>
                <w:lang w:eastAsia="ru-RU" w:bidi="ru-RU"/>
              </w:rPr>
              <w:t>По требованию Заказчика Исполнитель выполняет</w:t>
            </w:r>
            <w:r>
              <w:rPr>
                <w:color w:val="000000"/>
                <w:lang w:eastAsia="ru-RU" w:bidi="ru-RU"/>
              </w:rPr>
              <w:t xml:space="preserve"> </w:t>
            </w:r>
            <w:r w:rsidRPr="00CA56A3">
              <w:rPr>
                <w:color w:val="000000"/>
                <w:lang w:eastAsia="ru-RU" w:bidi="ru-RU"/>
              </w:rPr>
              <w:t>установку</w:t>
            </w:r>
            <w:r>
              <w:rPr>
                <w:color w:val="000000"/>
                <w:lang w:eastAsia="ru-RU" w:bidi="ru-RU"/>
              </w:rPr>
              <w:t xml:space="preserve"> </w:t>
            </w:r>
            <w:r w:rsidRPr="00CA56A3">
              <w:rPr>
                <w:color w:val="000000"/>
                <w:lang w:eastAsia="ru-RU" w:bidi="ru-RU"/>
              </w:rPr>
              <w:t>обновления</w:t>
            </w:r>
            <w:r>
              <w:rPr>
                <w:color w:val="000000"/>
                <w:lang w:eastAsia="ru-RU" w:bidi="ru-RU"/>
              </w:rPr>
              <w:t xml:space="preserve"> доработанного </w:t>
            </w:r>
            <w:proofErr w:type="gramStart"/>
            <w:r w:rsidRPr="00CA56A3">
              <w:rPr>
                <w:color w:val="000000"/>
                <w:lang w:eastAsia="ru-RU" w:bidi="ru-RU"/>
              </w:rPr>
              <w:t>под</w:t>
            </w:r>
            <w:proofErr w:type="gramEnd"/>
            <w:r>
              <w:rPr>
                <w:color w:val="000000"/>
                <w:lang w:eastAsia="ru-RU" w:bidi="ru-RU"/>
              </w:rPr>
              <w:t xml:space="preserve"> </w:t>
            </w:r>
            <w:r w:rsidRPr="00CA56A3">
              <w:rPr>
                <w:color w:val="000000"/>
                <w:lang w:eastAsia="ru-RU" w:bidi="ru-RU"/>
              </w:rPr>
              <w:t>индивидуальные</w:t>
            </w:r>
          </w:p>
          <w:p w:rsidR="00B845F2" w:rsidRPr="00CA56A3" w:rsidRDefault="00B845F2" w:rsidP="0021236A">
            <w:pPr>
              <w:pStyle w:val="afd"/>
              <w:shd w:val="clear" w:color="auto" w:fill="auto"/>
              <w:spacing w:line="240" w:lineRule="auto"/>
            </w:pPr>
            <w:r w:rsidRPr="00CA56A3">
              <w:rPr>
                <w:color w:val="000000"/>
                <w:lang w:eastAsia="ru-RU" w:bidi="ru-RU"/>
              </w:rPr>
              <w:t xml:space="preserve">требования Заказчика </w:t>
            </w:r>
            <w:proofErr w:type="gramStart"/>
            <w:r w:rsidRPr="00CA56A3">
              <w:rPr>
                <w:color w:val="000000"/>
                <w:lang w:eastAsia="ru-RU" w:bidi="ru-RU"/>
              </w:rPr>
              <w:t>ПО</w:t>
            </w:r>
            <w:proofErr w:type="gramEnd"/>
            <w:r w:rsidRPr="00CA56A3">
              <w:rPr>
                <w:color w:val="000000"/>
                <w:lang w:eastAsia="ru-RU" w:bidi="ru-RU"/>
              </w:rPr>
              <w:t xml:space="preserve"> </w:t>
            </w:r>
            <w:proofErr w:type="gramStart"/>
            <w:r w:rsidRPr="00CA56A3">
              <w:rPr>
                <w:color w:val="000000"/>
                <w:lang w:eastAsia="ru-RU" w:bidi="ru-RU"/>
              </w:rPr>
              <w:t>на</w:t>
            </w:r>
            <w:proofErr w:type="gramEnd"/>
            <w:r w:rsidRPr="00CA56A3">
              <w:rPr>
                <w:color w:val="000000"/>
                <w:lang w:eastAsia="ru-RU" w:bidi="ru-RU"/>
              </w:rPr>
              <w:t xml:space="preserve"> территории Заказчика по мере завершения таких </w:t>
            </w:r>
            <w:r>
              <w:rPr>
                <w:color w:val="000000"/>
                <w:lang w:eastAsia="ru-RU" w:bidi="ru-RU"/>
              </w:rPr>
              <w:t>доработок</w:t>
            </w:r>
            <w:r w:rsidRPr="00CA56A3">
              <w:rPr>
                <w:color w:val="000000"/>
                <w:lang w:eastAsia="ru-RU" w:bidi="ru-RU"/>
              </w:rPr>
              <w:t xml:space="preserve"> в согласованное Заказчиком время</w:t>
            </w:r>
          </w:p>
        </w:tc>
      </w:tr>
    </w:tbl>
    <w:p w:rsidR="00B845F2" w:rsidRPr="00CA56A3" w:rsidRDefault="00B845F2" w:rsidP="00B845F2">
      <w:pPr>
        <w:rPr>
          <w:rFonts w:ascii="Times New Roman" w:hAnsi="Times New Roman"/>
        </w:rPr>
      </w:pPr>
    </w:p>
    <w:p w:rsidR="00B845F2" w:rsidRPr="00575ABA" w:rsidRDefault="00B845F2" w:rsidP="00B845F2">
      <w:pPr>
        <w:pStyle w:val="13"/>
        <w:shd w:val="clear" w:color="auto" w:fill="auto"/>
        <w:spacing w:line="240" w:lineRule="auto"/>
        <w:ind w:left="142" w:firstLine="142"/>
      </w:pPr>
      <w:r w:rsidRPr="00575ABA">
        <w:rPr>
          <w:iCs/>
          <w:color w:val="000000"/>
          <w:lang w:eastAsia="ru-RU" w:bidi="ru-RU"/>
        </w:rPr>
        <w:t>2</w:t>
      </w:r>
      <w:r>
        <w:rPr>
          <w:iCs/>
          <w:color w:val="000000"/>
          <w:lang w:eastAsia="ru-RU" w:bidi="ru-RU"/>
        </w:rPr>
        <w:t>.</w:t>
      </w:r>
      <w:r w:rsidRPr="00575ABA">
        <w:rPr>
          <w:iCs/>
          <w:color w:val="000000"/>
          <w:lang w:eastAsia="ru-RU" w:bidi="ru-RU"/>
        </w:rPr>
        <w:t>2.</w:t>
      </w:r>
      <w:r w:rsidRPr="00575ABA">
        <w:rPr>
          <w:color w:val="000000"/>
          <w:lang w:eastAsia="ru-RU" w:bidi="ru-RU"/>
        </w:rPr>
        <w:t xml:space="preserve"> АИС "ИМЦ: Стационар"</w:t>
      </w:r>
    </w:p>
    <w:p w:rsidR="00B845F2" w:rsidRPr="00CA56A3" w:rsidRDefault="00B845F2" w:rsidP="00B845F2">
      <w:pPr>
        <w:pStyle w:val="13"/>
        <w:shd w:val="clear" w:color="auto" w:fill="auto"/>
        <w:spacing w:line="240" w:lineRule="auto"/>
        <w:ind w:firstLine="560"/>
        <w:jc w:val="both"/>
      </w:pPr>
      <w:r w:rsidRPr="00CA56A3">
        <w:rPr>
          <w:color w:val="000000"/>
          <w:lang w:eastAsia="ru-RU" w:bidi="ru-RU"/>
        </w:rPr>
        <w:t>2.2.1. Требования к функциональным возможностям АИС "ИМЦ: Стационар":</w:t>
      </w:r>
    </w:p>
    <w:p w:rsidR="00B845F2" w:rsidRPr="00CA56A3" w:rsidRDefault="00B845F2" w:rsidP="00B845F2">
      <w:pPr>
        <w:pStyle w:val="13"/>
        <w:numPr>
          <w:ilvl w:val="0"/>
          <w:numId w:val="19"/>
        </w:numPr>
        <w:shd w:val="clear" w:color="auto" w:fill="auto"/>
        <w:tabs>
          <w:tab w:val="left" w:pos="993"/>
        </w:tabs>
        <w:spacing w:line="240" w:lineRule="auto"/>
        <w:ind w:left="567" w:firstLine="0"/>
        <w:jc w:val="both"/>
      </w:pPr>
      <w:r w:rsidRPr="00CA56A3">
        <w:rPr>
          <w:color w:val="000000"/>
          <w:lang w:eastAsia="ru-RU" w:bidi="ru-RU"/>
        </w:rPr>
        <w:t>Учет в реальном времени пациентов стационара, начиная с момента госпитализации и заканчивая выпиской:</w:t>
      </w:r>
    </w:p>
    <w:p w:rsidR="00B845F2" w:rsidRPr="00CA56A3" w:rsidRDefault="00B845F2" w:rsidP="00B845F2">
      <w:pPr>
        <w:pStyle w:val="13"/>
        <w:numPr>
          <w:ilvl w:val="0"/>
          <w:numId w:val="20"/>
        </w:numPr>
        <w:shd w:val="clear" w:color="auto" w:fill="auto"/>
        <w:tabs>
          <w:tab w:val="left" w:pos="993"/>
        </w:tabs>
        <w:spacing w:line="240" w:lineRule="auto"/>
        <w:ind w:left="567" w:firstLine="0"/>
        <w:jc w:val="both"/>
      </w:pPr>
      <w:r w:rsidRPr="00CA56A3">
        <w:rPr>
          <w:color w:val="000000"/>
          <w:lang w:eastAsia="ru-RU" w:bidi="ru-RU"/>
        </w:rPr>
        <w:t>регистрация поступления пациента в приемное отделение, использование Регионального сегмента Единого регистра застрахованных лиц.</w:t>
      </w:r>
    </w:p>
    <w:p w:rsidR="00B845F2" w:rsidRPr="00CA56A3" w:rsidRDefault="00B845F2" w:rsidP="00B845F2">
      <w:pPr>
        <w:pStyle w:val="13"/>
        <w:numPr>
          <w:ilvl w:val="0"/>
          <w:numId w:val="20"/>
        </w:numPr>
        <w:shd w:val="clear" w:color="auto" w:fill="auto"/>
        <w:tabs>
          <w:tab w:val="left" w:pos="993"/>
        </w:tabs>
        <w:spacing w:line="240" w:lineRule="auto"/>
        <w:ind w:left="567" w:firstLine="0"/>
        <w:jc w:val="both"/>
      </w:pPr>
      <w:proofErr w:type="gramStart"/>
      <w:r w:rsidRPr="00CA56A3">
        <w:rPr>
          <w:color w:val="000000"/>
          <w:lang w:eastAsia="ru-RU" w:bidi="ru-RU"/>
        </w:rPr>
        <w:t>о</w:t>
      </w:r>
      <w:proofErr w:type="gramEnd"/>
      <w:r w:rsidRPr="00CA56A3">
        <w:rPr>
          <w:color w:val="000000"/>
          <w:lang w:eastAsia="ru-RU" w:bidi="ru-RU"/>
        </w:rPr>
        <w:t>формление госпитализации пациента, формирование ЭМК.</w:t>
      </w:r>
    </w:p>
    <w:p w:rsidR="00B845F2" w:rsidRPr="00CA56A3" w:rsidRDefault="00B845F2" w:rsidP="00B845F2">
      <w:pPr>
        <w:pStyle w:val="13"/>
        <w:numPr>
          <w:ilvl w:val="0"/>
          <w:numId w:val="20"/>
        </w:numPr>
        <w:shd w:val="clear" w:color="auto" w:fill="auto"/>
        <w:tabs>
          <w:tab w:val="left" w:pos="993"/>
        </w:tabs>
        <w:spacing w:line="240" w:lineRule="auto"/>
        <w:ind w:left="567" w:firstLine="0"/>
        <w:jc w:val="both"/>
      </w:pPr>
      <w:r w:rsidRPr="00CA56A3">
        <w:rPr>
          <w:color w:val="000000"/>
          <w:lang w:eastAsia="ru-RU" w:bidi="ru-RU"/>
        </w:rPr>
        <w:lastRenderedPageBreak/>
        <w:t>оформление отказа в госпитализации или факта оказания амбулаторной помощи.</w:t>
      </w:r>
    </w:p>
    <w:p w:rsidR="00B845F2" w:rsidRPr="00CA56A3" w:rsidRDefault="00B845F2" w:rsidP="00B845F2">
      <w:pPr>
        <w:pStyle w:val="13"/>
        <w:numPr>
          <w:ilvl w:val="0"/>
          <w:numId w:val="20"/>
        </w:numPr>
        <w:shd w:val="clear" w:color="auto" w:fill="auto"/>
        <w:tabs>
          <w:tab w:val="left" w:pos="993"/>
        </w:tabs>
        <w:spacing w:line="240" w:lineRule="auto"/>
        <w:ind w:left="567" w:firstLine="0"/>
        <w:jc w:val="both"/>
      </w:pPr>
      <w:r w:rsidRPr="00CA56A3">
        <w:rPr>
          <w:color w:val="000000"/>
          <w:lang w:eastAsia="ru-RU" w:bidi="ru-RU"/>
        </w:rPr>
        <w:t>ведение единого журнала учета приема больных и отказов в госпитализации, отдельных журналов госпитализации, отказов в госпитализации и учета амбулаторной помощи со своей нумерацией и печатными шаблонами;</w:t>
      </w:r>
    </w:p>
    <w:p w:rsidR="00B845F2" w:rsidRPr="00CA56A3" w:rsidRDefault="00B845F2" w:rsidP="00B845F2">
      <w:pPr>
        <w:pStyle w:val="13"/>
        <w:numPr>
          <w:ilvl w:val="0"/>
          <w:numId w:val="20"/>
        </w:numPr>
        <w:shd w:val="clear" w:color="auto" w:fill="auto"/>
        <w:tabs>
          <w:tab w:val="left" w:pos="993"/>
        </w:tabs>
        <w:spacing w:line="240" w:lineRule="auto"/>
        <w:ind w:left="567" w:firstLine="0"/>
        <w:jc w:val="both"/>
      </w:pPr>
      <w:r w:rsidRPr="00CA56A3">
        <w:rPr>
          <w:color w:val="000000"/>
          <w:lang w:eastAsia="ru-RU" w:bidi="ru-RU"/>
        </w:rPr>
        <w:t>отчеты о поступивших пациентах в приемное отделение.</w:t>
      </w:r>
    </w:p>
    <w:p w:rsidR="00B845F2" w:rsidRPr="00CA56A3" w:rsidRDefault="00B845F2" w:rsidP="00B845F2">
      <w:pPr>
        <w:pStyle w:val="13"/>
        <w:numPr>
          <w:ilvl w:val="0"/>
          <w:numId w:val="19"/>
        </w:numPr>
        <w:shd w:val="clear" w:color="auto" w:fill="auto"/>
        <w:tabs>
          <w:tab w:val="left" w:pos="993"/>
        </w:tabs>
        <w:spacing w:line="240" w:lineRule="auto"/>
        <w:ind w:left="567" w:firstLine="0"/>
        <w:jc w:val="both"/>
      </w:pPr>
      <w:r w:rsidRPr="00CA56A3">
        <w:rPr>
          <w:color w:val="000000"/>
          <w:lang w:eastAsia="ru-RU" w:bidi="ru-RU"/>
        </w:rPr>
        <w:t>Ведение ЭМК стационарного больного:</w:t>
      </w:r>
    </w:p>
    <w:p w:rsidR="00B845F2" w:rsidRPr="00CA56A3" w:rsidRDefault="00B845F2" w:rsidP="00B845F2">
      <w:pPr>
        <w:pStyle w:val="13"/>
        <w:numPr>
          <w:ilvl w:val="0"/>
          <w:numId w:val="19"/>
        </w:numPr>
        <w:shd w:val="clear" w:color="auto" w:fill="auto"/>
        <w:tabs>
          <w:tab w:val="left" w:pos="993"/>
        </w:tabs>
        <w:spacing w:line="240" w:lineRule="auto"/>
        <w:ind w:left="567" w:firstLine="0"/>
        <w:jc w:val="both"/>
      </w:pPr>
      <w:r w:rsidRPr="00CA56A3">
        <w:rPr>
          <w:color w:val="000000"/>
          <w:lang w:eastAsia="ru-RU" w:bidi="ru-RU"/>
        </w:rPr>
        <w:t>Поиск и просмотр ЭМК стационарного больного.</w:t>
      </w:r>
    </w:p>
    <w:p w:rsidR="00B845F2" w:rsidRPr="00CA56A3" w:rsidRDefault="00B845F2" w:rsidP="00B845F2">
      <w:pPr>
        <w:pStyle w:val="13"/>
        <w:numPr>
          <w:ilvl w:val="0"/>
          <w:numId w:val="19"/>
        </w:numPr>
        <w:shd w:val="clear" w:color="auto" w:fill="auto"/>
        <w:tabs>
          <w:tab w:val="left" w:pos="993"/>
        </w:tabs>
        <w:spacing w:line="240" w:lineRule="auto"/>
        <w:ind w:left="567" w:firstLine="0"/>
        <w:jc w:val="both"/>
      </w:pPr>
      <w:r w:rsidRPr="00CA56A3">
        <w:rPr>
          <w:color w:val="000000"/>
          <w:lang w:eastAsia="ru-RU" w:bidi="ru-RU"/>
        </w:rPr>
        <w:t>Ведение ЭПМЗ стационарного больного, включающее в себя:</w:t>
      </w:r>
    </w:p>
    <w:p w:rsidR="00B845F2" w:rsidRPr="00CA56A3" w:rsidRDefault="00B845F2" w:rsidP="00B845F2">
      <w:pPr>
        <w:pStyle w:val="13"/>
        <w:numPr>
          <w:ilvl w:val="0"/>
          <w:numId w:val="24"/>
        </w:numPr>
        <w:shd w:val="clear" w:color="auto" w:fill="auto"/>
        <w:tabs>
          <w:tab w:val="left" w:pos="993"/>
        </w:tabs>
        <w:spacing w:line="240" w:lineRule="auto"/>
        <w:ind w:left="567" w:firstLine="0"/>
        <w:jc w:val="both"/>
      </w:pPr>
      <w:r w:rsidRPr="00CA56A3">
        <w:rPr>
          <w:color w:val="000000"/>
          <w:lang w:eastAsia="ru-RU" w:bidi="ru-RU"/>
        </w:rPr>
        <w:t xml:space="preserve">формирование ЭПМЗ в ЭМК стационарного больного в соответствии с требованиями ГОСТ </w:t>
      </w:r>
      <w:proofErr w:type="gramStart"/>
      <w:r w:rsidRPr="00CA56A3">
        <w:rPr>
          <w:color w:val="000000"/>
          <w:lang w:eastAsia="ru-RU" w:bidi="ru-RU"/>
        </w:rPr>
        <w:t>Р</w:t>
      </w:r>
      <w:proofErr w:type="gramEnd"/>
      <w:r w:rsidRPr="00CA56A3">
        <w:rPr>
          <w:color w:val="000000"/>
          <w:lang w:eastAsia="ru-RU" w:bidi="ru-RU"/>
        </w:rPr>
        <w:t xml:space="preserve"> 52636-2006 «Электронная история болезни. Общие положения».</w:t>
      </w:r>
    </w:p>
    <w:p w:rsidR="00B845F2" w:rsidRPr="00CA56A3" w:rsidRDefault="00B845F2" w:rsidP="00B845F2">
      <w:pPr>
        <w:pStyle w:val="13"/>
        <w:numPr>
          <w:ilvl w:val="0"/>
          <w:numId w:val="24"/>
        </w:numPr>
        <w:shd w:val="clear" w:color="auto" w:fill="auto"/>
        <w:tabs>
          <w:tab w:val="left" w:pos="993"/>
          <w:tab w:val="left" w:pos="3268"/>
        </w:tabs>
        <w:spacing w:line="240" w:lineRule="auto"/>
        <w:ind w:left="567" w:firstLine="0"/>
        <w:jc w:val="both"/>
      </w:pPr>
      <w:r w:rsidRPr="00CA56A3">
        <w:rPr>
          <w:color w:val="000000"/>
          <w:lang w:eastAsia="ru-RU" w:bidi="ru-RU"/>
        </w:rPr>
        <w:t>формирование следующих типов медицинских карт - медицинская карта стационарного</w:t>
      </w:r>
      <w:r w:rsidRPr="00CA56A3">
        <w:rPr>
          <w:color w:val="000000"/>
          <w:lang w:eastAsia="ru-RU" w:bidi="ru-RU"/>
        </w:rPr>
        <w:tab/>
        <w:t>больного, медицинская карта прерывания беременности,</w:t>
      </w:r>
    </w:p>
    <w:p w:rsidR="00B845F2" w:rsidRPr="00CA56A3" w:rsidRDefault="00B845F2" w:rsidP="00B845F2">
      <w:pPr>
        <w:pStyle w:val="13"/>
        <w:numPr>
          <w:ilvl w:val="0"/>
          <w:numId w:val="24"/>
        </w:numPr>
        <w:shd w:val="clear" w:color="auto" w:fill="auto"/>
        <w:tabs>
          <w:tab w:val="left" w:pos="993"/>
          <w:tab w:val="left" w:pos="4708"/>
        </w:tabs>
        <w:spacing w:line="240" w:lineRule="auto"/>
        <w:ind w:left="567" w:firstLine="0"/>
        <w:jc w:val="both"/>
      </w:pPr>
      <w:r w:rsidRPr="00CA56A3">
        <w:rPr>
          <w:color w:val="000000"/>
          <w:lang w:eastAsia="ru-RU" w:bidi="ru-RU"/>
        </w:rPr>
        <w:t>история родов; история</w:t>
      </w:r>
      <w:r>
        <w:rPr>
          <w:color w:val="000000"/>
          <w:lang w:eastAsia="ru-RU" w:bidi="ru-RU"/>
        </w:rPr>
        <w:t xml:space="preserve"> </w:t>
      </w:r>
      <w:r w:rsidRPr="00CA56A3">
        <w:rPr>
          <w:color w:val="000000"/>
          <w:lang w:eastAsia="ru-RU" w:bidi="ru-RU"/>
        </w:rPr>
        <w:t>развития новорожденного.</w:t>
      </w:r>
    </w:p>
    <w:p w:rsidR="00B845F2" w:rsidRPr="00CA56A3" w:rsidRDefault="00B845F2" w:rsidP="00B845F2">
      <w:pPr>
        <w:pStyle w:val="13"/>
        <w:numPr>
          <w:ilvl w:val="0"/>
          <w:numId w:val="24"/>
        </w:numPr>
        <w:shd w:val="clear" w:color="auto" w:fill="auto"/>
        <w:tabs>
          <w:tab w:val="left" w:pos="993"/>
          <w:tab w:val="left" w:pos="3268"/>
        </w:tabs>
        <w:spacing w:line="240" w:lineRule="auto"/>
        <w:ind w:left="567" w:firstLine="0"/>
        <w:jc w:val="both"/>
      </w:pPr>
      <w:r w:rsidRPr="00CA56A3">
        <w:rPr>
          <w:color w:val="000000"/>
          <w:lang w:eastAsia="ru-RU" w:bidi="ru-RU"/>
        </w:rPr>
        <w:t>формирование ЭПМЗ следующих типов - первичных осмотров, дневников, консультаций</w:t>
      </w:r>
      <w:r w:rsidRPr="00CA56A3">
        <w:rPr>
          <w:color w:val="000000"/>
          <w:lang w:eastAsia="ru-RU" w:bidi="ru-RU"/>
        </w:rPr>
        <w:tab/>
        <w:t>по направлениям других специалистов, этапных эпикризов,</w:t>
      </w:r>
    </w:p>
    <w:p w:rsidR="00B845F2" w:rsidRPr="00CA56A3" w:rsidRDefault="00B845F2" w:rsidP="00B845F2">
      <w:pPr>
        <w:pStyle w:val="13"/>
        <w:numPr>
          <w:ilvl w:val="0"/>
          <w:numId w:val="24"/>
        </w:numPr>
        <w:shd w:val="clear" w:color="auto" w:fill="auto"/>
        <w:tabs>
          <w:tab w:val="left" w:pos="993"/>
          <w:tab w:val="left" w:pos="4708"/>
        </w:tabs>
        <w:spacing w:line="240" w:lineRule="auto"/>
        <w:ind w:left="567" w:firstLine="0"/>
        <w:jc w:val="both"/>
      </w:pPr>
      <w:r w:rsidRPr="00CA56A3">
        <w:rPr>
          <w:color w:val="000000"/>
          <w:lang w:eastAsia="ru-RU" w:bidi="ru-RU"/>
        </w:rPr>
        <w:t>переводных эпикризов,</w:t>
      </w:r>
      <w:r>
        <w:rPr>
          <w:color w:val="000000"/>
          <w:lang w:eastAsia="ru-RU" w:bidi="ru-RU"/>
        </w:rPr>
        <w:t xml:space="preserve"> </w:t>
      </w:r>
      <w:r w:rsidRPr="00CA56A3">
        <w:rPr>
          <w:color w:val="000000"/>
          <w:lang w:eastAsia="ru-RU" w:bidi="ru-RU"/>
        </w:rPr>
        <w:t>выписных эпикризов, предоперационных</w:t>
      </w:r>
    </w:p>
    <w:p w:rsidR="00B845F2" w:rsidRPr="00CA56A3" w:rsidRDefault="00B845F2" w:rsidP="00B845F2">
      <w:pPr>
        <w:pStyle w:val="13"/>
        <w:numPr>
          <w:ilvl w:val="0"/>
          <w:numId w:val="24"/>
        </w:numPr>
        <w:shd w:val="clear" w:color="auto" w:fill="auto"/>
        <w:tabs>
          <w:tab w:val="left" w:pos="993"/>
          <w:tab w:val="left" w:pos="6510"/>
        </w:tabs>
        <w:spacing w:line="240" w:lineRule="auto"/>
        <w:ind w:left="567" w:firstLine="0"/>
        <w:jc w:val="both"/>
      </w:pPr>
      <w:r w:rsidRPr="00CA56A3">
        <w:rPr>
          <w:color w:val="000000"/>
          <w:lang w:eastAsia="ru-RU" w:bidi="ru-RU"/>
        </w:rPr>
        <w:t>эпикризов, протоколов операций, протоколов</w:t>
      </w:r>
      <w:r>
        <w:rPr>
          <w:color w:val="000000"/>
          <w:lang w:eastAsia="ru-RU" w:bidi="ru-RU"/>
        </w:rPr>
        <w:t xml:space="preserve"> </w:t>
      </w:r>
      <w:r w:rsidRPr="00CA56A3">
        <w:rPr>
          <w:color w:val="000000"/>
          <w:lang w:eastAsia="ru-RU" w:bidi="ru-RU"/>
        </w:rPr>
        <w:t>течения анестезии.</w:t>
      </w:r>
    </w:p>
    <w:p w:rsidR="00B845F2" w:rsidRPr="00CA56A3" w:rsidRDefault="00B845F2" w:rsidP="00B845F2">
      <w:pPr>
        <w:pStyle w:val="13"/>
        <w:numPr>
          <w:ilvl w:val="0"/>
          <w:numId w:val="24"/>
        </w:numPr>
        <w:shd w:val="clear" w:color="auto" w:fill="auto"/>
        <w:tabs>
          <w:tab w:val="left" w:pos="993"/>
        </w:tabs>
        <w:spacing w:line="240" w:lineRule="auto"/>
        <w:ind w:left="567" w:firstLine="0"/>
        <w:jc w:val="both"/>
      </w:pPr>
      <w:r w:rsidRPr="00CA56A3">
        <w:rPr>
          <w:color w:val="000000"/>
          <w:lang w:eastAsia="ru-RU" w:bidi="ru-RU"/>
        </w:rPr>
        <w:t>регистрация структурированного диагноза (основное заболевание, осложнения основного и сопутствующие) при поступлении, клинического диагноза и заключительного клинического диагноза пациента с использованием международного классификатора болезней 10 пересмотра (МКБ-10). Возможность указания стадии и фазы заболевания.</w:t>
      </w:r>
    </w:p>
    <w:p w:rsidR="00B845F2" w:rsidRPr="00CA56A3" w:rsidRDefault="00B845F2" w:rsidP="00B845F2">
      <w:pPr>
        <w:pStyle w:val="13"/>
        <w:numPr>
          <w:ilvl w:val="0"/>
          <w:numId w:val="24"/>
        </w:numPr>
        <w:shd w:val="clear" w:color="auto" w:fill="auto"/>
        <w:tabs>
          <w:tab w:val="left" w:pos="993"/>
        </w:tabs>
        <w:spacing w:line="240" w:lineRule="auto"/>
        <w:ind w:left="567" w:firstLine="0"/>
        <w:jc w:val="both"/>
      </w:pPr>
      <w:proofErr w:type="gramStart"/>
      <w:r w:rsidRPr="00CA56A3">
        <w:rPr>
          <w:color w:val="000000"/>
          <w:lang w:eastAsia="ru-RU" w:bidi="ru-RU"/>
        </w:rPr>
        <w:t>ф</w:t>
      </w:r>
      <w:proofErr w:type="gramEnd"/>
      <w:r w:rsidRPr="00CA56A3">
        <w:rPr>
          <w:color w:val="000000"/>
          <w:lang w:eastAsia="ru-RU" w:bidi="ru-RU"/>
        </w:rPr>
        <w:t>ормирование плана лечения, плана обследования и плана наблюдения пациента;</w:t>
      </w:r>
    </w:p>
    <w:p w:rsidR="00B845F2" w:rsidRPr="00CA56A3" w:rsidRDefault="00B845F2" w:rsidP="00B845F2">
      <w:pPr>
        <w:pStyle w:val="13"/>
        <w:numPr>
          <w:ilvl w:val="0"/>
          <w:numId w:val="24"/>
        </w:numPr>
        <w:shd w:val="clear" w:color="auto" w:fill="auto"/>
        <w:tabs>
          <w:tab w:val="left" w:pos="993"/>
        </w:tabs>
        <w:spacing w:line="240" w:lineRule="auto"/>
        <w:ind w:left="567" w:firstLine="0"/>
        <w:jc w:val="both"/>
      </w:pPr>
      <w:r w:rsidRPr="00CA56A3">
        <w:rPr>
          <w:color w:val="000000"/>
          <w:lang w:eastAsia="ru-RU" w:bidi="ru-RU"/>
        </w:rPr>
        <w:t>ведение листов назначений и листов наблюдений - формирование листов назначений и листов наблюдений в соответствии с планом в историях болезней, изменение и отмена назначений, расчет графика выполнения назначений и измерения показателей состояния здоровья пациента, формирование сводных листов назначений и наблюдений в целом по отделению;</w:t>
      </w:r>
    </w:p>
    <w:p w:rsidR="00B845F2" w:rsidRPr="00CA56A3" w:rsidRDefault="00B845F2" w:rsidP="00B845F2">
      <w:pPr>
        <w:pStyle w:val="13"/>
        <w:numPr>
          <w:ilvl w:val="0"/>
          <w:numId w:val="24"/>
        </w:numPr>
        <w:shd w:val="clear" w:color="auto" w:fill="auto"/>
        <w:tabs>
          <w:tab w:val="left" w:pos="993"/>
        </w:tabs>
        <w:spacing w:line="240" w:lineRule="auto"/>
        <w:ind w:left="567" w:firstLine="0"/>
        <w:jc w:val="both"/>
      </w:pPr>
      <w:r w:rsidRPr="00CA56A3">
        <w:rPr>
          <w:color w:val="000000"/>
          <w:lang w:eastAsia="ru-RU" w:bidi="ru-RU"/>
        </w:rPr>
        <w:t>создание ЭПМЗ типа консультация, лабораторное исследование, инструментальное исследование, процедура, оперативное вмешательство на основании листов назначений. Отображение ЭПМЗ указанных типов в списках пациентов, направленных на консультацию, исследования и процедуры в соответствующих журналах на рабочих местах во врачебных, процедурных, диагностических кабинетах и лабораториях.</w:t>
      </w:r>
    </w:p>
    <w:p w:rsidR="00B845F2" w:rsidRPr="003D54AC" w:rsidRDefault="00B845F2" w:rsidP="00B845F2">
      <w:pPr>
        <w:pStyle w:val="13"/>
        <w:numPr>
          <w:ilvl w:val="0"/>
          <w:numId w:val="21"/>
        </w:numPr>
        <w:shd w:val="clear" w:color="auto" w:fill="auto"/>
        <w:tabs>
          <w:tab w:val="left" w:pos="993"/>
        </w:tabs>
        <w:spacing w:line="240" w:lineRule="auto"/>
        <w:ind w:left="567" w:firstLine="0"/>
        <w:jc w:val="both"/>
        <w:rPr>
          <w:color w:val="000000"/>
          <w:lang w:eastAsia="ru-RU" w:bidi="ru-RU"/>
        </w:rPr>
      </w:pPr>
      <w:r w:rsidRPr="00CA56A3">
        <w:rPr>
          <w:color w:val="000000"/>
          <w:lang w:eastAsia="ru-RU" w:bidi="ru-RU"/>
        </w:rPr>
        <w:t xml:space="preserve">Выполнение лечебных назначений стационарного больного, связанных с процедурами: </w:t>
      </w:r>
    </w:p>
    <w:p w:rsidR="00B845F2" w:rsidRPr="00CA56A3" w:rsidRDefault="00B845F2" w:rsidP="00B845F2">
      <w:pPr>
        <w:pStyle w:val="13"/>
        <w:numPr>
          <w:ilvl w:val="0"/>
          <w:numId w:val="25"/>
        </w:numPr>
        <w:shd w:val="clear" w:color="auto" w:fill="auto"/>
        <w:tabs>
          <w:tab w:val="left" w:pos="993"/>
        </w:tabs>
        <w:spacing w:line="240" w:lineRule="auto"/>
        <w:ind w:left="567" w:firstLine="0"/>
        <w:jc w:val="both"/>
      </w:pPr>
      <w:r w:rsidRPr="00CA56A3">
        <w:rPr>
          <w:color w:val="000000"/>
          <w:lang w:eastAsia="ru-RU" w:bidi="ru-RU"/>
        </w:rPr>
        <w:t>просмотр списка назначенных пациентам процедур, поиск информации в списке по заданным критериям.</w:t>
      </w:r>
    </w:p>
    <w:p w:rsidR="00B845F2" w:rsidRPr="00CA56A3" w:rsidRDefault="00B845F2" w:rsidP="00B845F2">
      <w:pPr>
        <w:pStyle w:val="13"/>
        <w:numPr>
          <w:ilvl w:val="0"/>
          <w:numId w:val="25"/>
        </w:numPr>
        <w:shd w:val="clear" w:color="auto" w:fill="auto"/>
        <w:tabs>
          <w:tab w:val="left" w:pos="993"/>
        </w:tabs>
        <w:spacing w:line="240" w:lineRule="auto"/>
        <w:ind w:left="567" w:firstLine="0"/>
        <w:jc w:val="both"/>
      </w:pPr>
      <w:r w:rsidRPr="00CA56A3">
        <w:rPr>
          <w:color w:val="000000"/>
          <w:lang w:eastAsia="ru-RU" w:bidi="ru-RU"/>
        </w:rPr>
        <w:t>регистрация результатов выполнения процедур в специальном журнале - ведение, подписание, хранение, удаление ЭПМЗ типа «Процедура».</w:t>
      </w:r>
    </w:p>
    <w:p w:rsidR="00B845F2" w:rsidRPr="00CA56A3" w:rsidRDefault="00B845F2" w:rsidP="00B845F2">
      <w:pPr>
        <w:pStyle w:val="13"/>
        <w:numPr>
          <w:ilvl w:val="0"/>
          <w:numId w:val="25"/>
        </w:numPr>
        <w:shd w:val="clear" w:color="auto" w:fill="auto"/>
        <w:tabs>
          <w:tab w:val="left" w:pos="993"/>
        </w:tabs>
        <w:spacing w:line="240" w:lineRule="auto"/>
        <w:ind w:left="567" w:firstLine="0"/>
        <w:jc w:val="both"/>
      </w:pPr>
      <w:r w:rsidRPr="00CA56A3">
        <w:rPr>
          <w:color w:val="000000"/>
          <w:lang w:eastAsia="ru-RU" w:bidi="ru-RU"/>
        </w:rPr>
        <w:t>автоматическое отображение в ЭМК пациента результата выполнения процедуры после подписания.</w:t>
      </w:r>
    </w:p>
    <w:p w:rsidR="00B845F2" w:rsidRPr="00CA56A3" w:rsidRDefault="00B845F2" w:rsidP="00B845F2">
      <w:pPr>
        <w:pStyle w:val="13"/>
        <w:numPr>
          <w:ilvl w:val="0"/>
          <w:numId w:val="25"/>
        </w:numPr>
        <w:shd w:val="clear" w:color="auto" w:fill="auto"/>
        <w:tabs>
          <w:tab w:val="left" w:pos="993"/>
        </w:tabs>
        <w:spacing w:line="240" w:lineRule="auto"/>
        <w:ind w:left="567" w:firstLine="0"/>
        <w:jc w:val="both"/>
      </w:pPr>
      <w:r w:rsidRPr="00CA56A3">
        <w:rPr>
          <w:color w:val="000000"/>
          <w:lang w:eastAsia="ru-RU" w:bidi="ru-RU"/>
        </w:rPr>
        <w:t>формирование и вывод на печать журнала учета процедур (форма 029/у).</w:t>
      </w:r>
    </w:p>
    <w:p w:rsidR="00B845F2" w:rsidRPr="00CA56A3" w:rsidRDefault="00B845F2" w:rsidP="00B845F2">
      <w:pPr>
        <w:pStyle w:val="13"/>
        <w:numPr>
          <w:ilvl w:val="0"/>
          <w:numId w:val="21"/>
        </w:numPr>
        <w:shd w:val="clear" w:color="auto" w:fill="auto"/>
        <w:tabs>
          <w:tab w:val="left" w:pos="993"/>
        </w:tabs>
        <w:spacing w:line="240" w:lineRule="auto"/>
        <w:ind w:left="567" w:firstLine="0"/>
        <w:jc w:val="both"/>
      </w:pPr>
      <w:r w:rsidRPr="00CA56A3">
        <w:rPr>
          <w:color w:val="000000"/>
          <w:lang w:eastAsia="ru-RU" w:bidi="ru-RU"/>
        </w:rPr>
        <w:t>Учет временной нетрудоспособности стационарного больного:</w:t>
      </w:r>
    </w:p>
    <w:p w:rsidR="00B845F2" w:rsidRPr="00CA56A3" w:rsidRDefault="00B845F2" w:rsidP="00B845F2">
      <w:pPr>
        <w:pStyle w:val="13"/>
        <w:numPr>
          <w:ilvl w:val="0"/>
          <w:numId w:val="26"/>
        </w:numPr>
        <w:shd w:val="clear" w:color="auto" w:fill="auto"/>
        <w:tabs>
          <w:tab w:val="left" w:pos="993"/>
        </w:tabs>
        <w:spacing w:line="240" w:lineRule="auto"/>
        <w:ind w:left="567" w:firstLine="0"/>
        <w:jc w:val="both"/>
      </w:pPr>
      <w:r w:rsidRPr="00CA56A3">
        <w:rPr>
          <w:color w:val="000000"/>
          <w:lang w:eastAsia="ru-RU" w:bidi="ru-RU"/>
        </w:rPr>
        <w:t>ведение случаев временной нетрудоспособности: открытие, продление, завершение случая;</w:t>
      </w:r>
    </w:p>
    <w:p w:rsidR="00B845F2" w:rsidRPr="00CA56A3" w:rsidRDefault="00B845F2" w:rsidP="00B845F2">
      <w:pPr>
        <w:pStyle w:val="13"/>
        <w:numPr>
          <w:ilvl w:val="0"/>
          <w:numId w:val="26"/>
        </w:numPr>
        <w:shd w:val="clear" w:color="auto" w:fill="auto"/>
        <w:tabs>
          <w:tab w:val="left" w:pos="993"/>
        </w:tabs>
        <w:spacing w:line="240" w:lineRule="auto"/>
        <w:ind w:left="567" w:firstLine="0"/>
        <w:jc w:val="both"/>
      </w:pPr>
      <w:r w:rsidRPr="00CA56A3">
        <w:rPr>
          <w:color w:val="000000"/>
          <w:lang w:eastAsia="ru-RU" w:bidi="ru-RU"/>
        </w:rPr>
        <w:t>регистрация выданных листков нетрудоспособности по каждому случаю: первичных, продолжений, дубликатов листков нетрудоспособности;</w:t>
      </w:r>
    </w:p>
    <w:p w:rsidR="00B845F2" w:rsidRPr="00CA56A3" w:rsidRDefault="00B845F2" w:rsidP="00B845F2">
      <w:pPr>
        <w:pStyle w:val="13"/>
        <w:numPr>
          <w:ilvl w:val="0"/>
          <w:numId w:val="26"/>
        </w:numPr>
        <w:shd w:val="clear" w:color="auto" w:fill="auto"/>
        <w:tabs>
          <w:tab w:val="left" w:pos="993"/>
        </w:tabs>
        <w:spacing w:line="240" w:lineRule="auto"/>
        <w:ind w:left="567" w:firstLine="0"/>
        <w:jc w:val="both"/>
      </w:pPr>
      <w:r w:rsidRPr="00CA56A3">
        <w:rPr>
          <w:color w:val="000000"/>
          <w:lang w:eastAsia="ru-RU" w:bidi="ru-RU"/>
        </w:rPr>
        <w:t>регистрация листков нетрудоспособности, выданных в медицинском учреждении, листков нетрудоспособности, выданных другими ЛПУ, учет листков нетрудоспособности для пациентов, работающих у нескольких работодателей;</w:t>
      </w:r>
    </w:p>
    <w:p w:rsidR="00B845F2" w:rsidRPr="003D54AC" w:rsidRDefault="00B845F2" w:rsidP="00B845F2">
      <w:pPr>
        <w:pStyle w:val="13"/>
        <w:numPr>
          <w:ilvl w:val="0"/>
          <w:numId w:val="26"/>
        </w:numPr>
        <w:shd w:val="clear" w:color="auto" w:fill="auto"/>
        <w:tabs>
          <w:tab w:val="left" w:pos="993"/>
        </w:tabs>
        <w:spacing w:line="240" w:lineRule="auto"/>
        <w:ind w:left="567" w:firstLine="0"/>
        <w:jc w:val="both"/>
        <w:rPr>
          <w:color w:val="000000"/>
          <w:lang w:eastAsia="ru-RU" w:bidi="ru-RU"/>
        </w:rPr>
      </w:pPr>
      <w:r w:rsidRPr="00CA56A3">
        <w:rPr>
          <w:color w:val="000000"/>
          <w:lang w:eastAsia="ru-RU" w:bidi="ru-RU"/>
        </w:rPr>
        <w:t xml:space="preserve">ведение списка всех выданных листков нетрудоспособности пациентам медицинского учреждения. </w:t>
      </w:r>
    </w:p>
    <w:p w:rsidR="00B845F2" w:rsidRPr="00CA56A3" w:rsidRDefault="00B845F2" w:rsidP="00B845F2">
      <w:pPr>
        <w:pStyle w:val="13"/>
        <w:numPr>
          <w:ilvl w:val="0"/>
          <w:numId w:val="21"/>
        </w:numPr>
        <w:shd w:val="clear" w:color="auto" w:fill="auto"/>
        <w:tabs>
          <w:tab w:val="left" w:pos="993"/>
        </w:tabs>
        <w:spacing w:line="240" w:lineRule="auto"/>
        <w:ind w:left="567" w:firstLine="0"/>
        <w:jc w:val="both"/>
      </w:pPr>
      <w:r w:rsidRPr="00CA56A3">
        <w:rPr>
          <w:color w:val="000000"/>
          <w:lang w:eastAsia="ru-RU" w:bidi="ru-RU"/>
        </w:rPr>
        <w:t>Поиск данных в списке по заданным критериям;</w:t>
      </w:r>
    </w:p>
    <w:p w:rsidR="00B845F2" w:rsidRPr="00CA56A3" w:rsidRDefault="00B845F2" w:rsidP="00B845F2">
      <w:pPr>
        <w:pStyle w:val="13"/>
        <w:shd w:val="clear" w:color="auto" w:fill="auto"/>
        <w:tabs>
          <w:tab w:val="left" w:pos="993"/>
        </w:tabs>
        <w:spacing w:line="240" w:lineRule="auto"/>
        <w:ind w:left="567"/>
        <w:jc w:val="both"/>
      </w:pPr>
      <w:r w:rsidRPr="00CA56A3">
        <w:rPr>
          <w:color w:val="000000"/>
          <w:lang w:eastAsia="ru-RU" w:bidi="ru-RU"/>
        </w:rPr>
        <w:t>формирование и вывод на печать книги регистрации листков нетрудоспособности (форма 036/у).</w:t>
      </w:r>
    </w:p>
    <w:p w:rsidR="00B845F2" w:rsidRPr="00CA56A3" w:rsidRDefault="00B845F2" w:rsidP="00B845F2">
      <w:pPr>
        <w:pStyle w:val="13"/>
        <w:numPr>
          <w:ilvl w:val="0"/>
          <w:numId w:val="21"/>
        </w:numPr>
        <w:shd w:val="clear" w:color="auto" w:fill="auto"/>
        <w:tabs>
          <w:tab w:val="left" w:pos="993"/>
        </w:tabs>
        <w:spacing w:line="240" w:lineRule="auto"/>
        <w:ind w:left="567" w:firstLine="0"/>
        <w:jc w:val="both"/>
      </w:pPr>
      <w:r w:rsidRPr="00CA56A3">
        <w:rPr>
          <w:color w:val="000000"/>
          <w:lang w:eastAsia="ru-RU" w:bidi="ru-RU"/>
        </w:rPr>
        <w:t>Регистрация медицинских услуг стационарного больного:</w:t>
      </w:r>
    </w:p>
    <w:p w:rsidR="00B845F2" w:rsidRPr="00CA56A3" w:rsidRDefault="00B845F2" w:rsidP="00B845F2">
      <w:pPr>
        <w:pStyle w:val="13"/>
        <w:shd w:val="clear" w:color="auto" w:fill="auto"/>
        <w:tabs>
          <w:tab w:val="left" w:pos="993"/>
        </w:tabs>
        <w:spacing w:line="240" w:lineRule="auto"/>
        <w:ind w:left="567"/>
        <w:jc w:val="both"/>
      </w:pPr>
      <w:r w:rsidRPr="00CA56A3">
        <w:rPr>
          <w:color w:val="000000"/>
          <w:lang w:eastAsia="ru-RU" w:bidi="ru-RU"/>
        </w:rPr>
        <w:t>автоматизированное формирование перечня услуг по ЭМК в зависимости от пола, возраста и т.п.</w:t>
      </w:r>
    </w:p>
    <w:p w:rsidR="00B845F2" w:rsidRPr="00CA56A3" w:rsidRDefault="00B845F2" w:rsidP="00B845F2">
      <w:pPr>
        <w:pStyle w:val="13"/>
        <w:numPr>
          <w:ilvl w:val="0"/>
          <w:numId w:val="21"/>
        </w:numPr>
        <w:shd w:val="clear" w:color="auto" w:fill="auto"/>
        <w:tabs>
          <w:tab w:val="left" w:pos="993"/>
        </w:tabs>
        <w:spacing w:line="240" w:lineRule="auto"/>
        <w:ind w:left="567" w:firstLine="0"/>
        <w:jc w:val="both"/>
      </w:pPr>
      <w:r w:rsidRPr="00CA56A3">
        <w:rPr>
          <w:color w:val="000000"/>
          <w:lang w:eastAsia="ru-RU" w:bidi="ru-RU"/>
        </w:rPr>
        <w:t>Учет операционной деятельности:</w:t>
      </w:r>
    </w:p>
    <w:p w:rsidR="00B845F2" w:rsidRPr="00CA56A3" w:rsidRDefault="00B845F2" w:rsidP="00B845F2">
      <w:pPr>
        <w:pStyle w:val="13"/>
        <w:shd w:val="clear" w:color="auto" w:fill="auto"/>
        <w:tabs>
          <w:tab w:val="left" w:pos="993"/>
        </w:tabs>
        <w:spacing w:line="240" w:lineRule="auto"/>
        <w:ind w:left="567"/>
        <w:jc w:val="both"/>
      </w:pPr>
      <w:r w:rsidRPr="00CA56A3">
        <w:rPr>
          <w:color w:val="000000"/>
          <w:lang w:eastAsia="ru-RU" w:bidi="ru-RU"/>
        </w:rPr>
        <w:lastRenderedPageBreak/>
        <w:t>используется отраслевой справочник медицинских, диагностических и других вмешательств.</w:t>
      </w:r>
    </w:p>
    <w:p w:rsidR="00B845F2" w:rsidRPr="00CA56A3" w:rsidRDefault="00B845F2" w:rsidP="00B845F2">
      <w:pPr>
        <w:pStyle w:val="13"/>
        <w:numPr>
          <w:ilvl w:val="0"/>
          <w:numId w:val="21"/>
        </w:numPr>
        <w:shd w:val="clear" w:color="auto" w:fill="auto"/>
        <w:tabs>
          <w:tab w:val="left" w:pos="993"/>
        </w:tabs>
        <w:spacing w:line="240" w:lineRule="auto"/>
        <w:ind w:left="567" w:firstLine="0"/>
        <w:jc w:val="both"/>
      </w:pPr>
      <w:r w:rsidRPr="00CA56A3">
        <w:rPr>
          <w:color w:val="000000"/>
          <w:lang w:eastAsia="ru-RU" w:bidi="ru-RU"/>
        </w:rPr>
        <w:t>Управление коечным фондом.</w:t>
      </w:r>
    </w:p>
    <w:p w:rsidR="00B845F2" w:rsidRPr="00CA56A3" w:rsidRDefault="00B845F2" w:rsidP="00B845F2">
      <w:pPr>
        <w:pStyle w:val="13"/>
        <w:shd w:val="clear" w:color="auto" w:fill="auto"/>
        <w:tabs>
          <w:tab w:val="left" w:pos="993"/>
        </w:tabs>
        <w:spacing w:line="240" w:lineRule="auto"/>
        <w:ind w:left="567"/>
        <w:jc w:val="both"/>
      </w:pPr>
      <w:r w:rsidRPr="00CA56A3">
        <w:rPr>
          <w:color w:val="000000"/>
          <w:lang w:eastAsia="ru-RU" w:bidi="ru-RU"/>
        </w:rPr>
        <w:t>Планирование коечного фонда:</w:t>
      </w:r>
    </w:p>
    <w:p w:rsidR="00B845F2" w:rsidRPr="00CA56A3" w:rsidRDefault="00B845F2" w:rsidP="00B845F2">
      <w:pPr>
        <w:pStyle w:val="13"/>
        <w:numPr>
          <w:ilvl w:val="0"/>
          <w:numId w:val="27"/>
        </w:numPr>
        <w:shd w:val="clear" w:color="auto" w:fill="auto"/>
        <w:tabs>
          <w:tab w:val="left" w:pos="993"/>
        </w:tabs>
        <w:spacing w:line="240" w:lineRule="auto"/>
        <w:ind w:left="567" w:firstLine="0"/>
        <w:jc w:val="both"/>
      </w:pPr>
      <w:r w:rsidRPr="00CA56A3">
        <w:rPr>
          <w:color w:val="000000"/>
          <w:lang w:eastAsia="ru-RU" w:bidi="ru-RU"/>
        </w:rPr>
        <w:t>формирование структуры коечного фонда по отделениям и профилям с указанием даты начала функционирования;</w:t>
      </w:r>
    </w:p>
    <w:p w:rsidR="00B845F2" w:rsidRPr="00C93584" w:rsidRDefault="00B845F2" w:rsidP="00B845F2">
      <w:pPr>
        <w:pStyle w:val="13"/>
        <w:numPr>
          <w:ilvl w:val="0"/>
          <w:numId w:val="21"/>
        </w:numPr>
        <w:shd w:val="clear" w:color="auto" w:fill="auto"/>
        <w:tabs>
          <w:tab w:val="left" w:pos="993"/>
        </w:tabs>
        <w:spacing w:line="240" w:lineRule="auto"/>
        <w:ind w:left="567" w:firstLine="0"/>
        <w:jc w:val="both"/>
      </w:pPr>
      <w:r w:rsidRPr="00CA56A3">
        <w:rPr>
          <w:color w:val="000000"/>
          <w:lang w:eastAsia="ru-RU" w:bidi="ru-RU"/>
        </w:rPr>
        <w:t>Использование коечного фонда, учет движения пациентов:</w:t>
      </w:r>
    </w:p>
    <w:p w:rsidR="00B845F2" w:rsidRPr="00CA56A3" w:rsidRDefault="00B845F2" w:rsidP="00B845F2">
      <w:pPr>
        <w:pStyle w:val="13"/>
        <w:numPr>
          <w:ilvl w:val="0"/>
          <w:numId w:val="28"/>
        </w:numPr>
        <w:shd w:val="clear" w:color="auto" w:fill="auto"/>
        <w:tabs>
          <w:tab w:val="left" w:pos="993"/>
        </w:tabs>
        <w:spacing w:line="240" w:lineRule="auto"/>
        <w:ind w:left="567" w:firstLine="0"/>
        <w:jc w:val="both"/>
      </w:pPr>
      <w:r w:rsidRPr="00CA56A3">
        <w:rPr>
          <w:color w:val="000000"/>
          <w:lang w:eastAsia="ru-RU" w:bidi="ru-RU"/>
        </w:rPr>
        <w:t>регистрация размещения пациента на койке;</w:t>
      </w:r>
    </w:p>
    <w:p w:rsidR="00B845F2" w:rsidRPr="00CA56A3" w:rsidRDefault="00B845F2" w:rsidP="00B845F2">
      <w:pPr>
        <w:pStyle w:val="13"/>
        <w:numPr>
          <w:ilvl w:val="0"/>
          <w:numId w:val="28"/>
        </w:numPr>
        <w:shd w:val="clear" w:color="auto" w:fill="auto"/>
        <w:tabs>
          <w:tab w:val="left" w:pos="993"/>
        </w:tabs>
        <w:spacing w:line="240" w:lineRule="auto"/>
        <w:ind w:left="567" w:firstLine="0"/>
        <w:jc w:val="both"/>
      </w:pPr>
      <w:r w:rsidRPr="00CA56A3">
        <w:rPr>
          <w:color w:val="000000"/>
          <w:lang w:eastAsia="ru-RU" w:bidi="ru-RU"/>
        </w:rPr>
        <w:t>регистрация перевода пациента из одного отделения в другое;</w:t>
      </w:r>
    </w:p>
    <w:p w:rsidR="00B845F2" w:rsidRPr="00CA56A3" w:rsidRDefault="00B845F2" w:rsidP="00B845F2">
      <w:pPr>
        <w:pStyle w:val="13"/>
        <w:numPr>
          <w:ilvl w:val="0"/>
          <w:numId w:val="28"/>
        </w:numPr>
        <w:shd w:val="clear" w:color="auto" w:fill="auto"/>
        <w:tabs>
          <w:tab w:val="left" w:pos="993"/>
        </w:tabs>
        <w:spacing w:line="240" w:lineRule="auto"/>
        <w:ind w:left="567" w:firstLine="0"/>
        <w:jc w:val="both"/>
      </w:pPr>
      <w:r w:rsidRPr="00CA56A3">
        <w:rPr>
          <w:color w:val="000000"/>
          <w:lang w:eastAsia="ru-RU" w:bidi="ru-RU"/>
        </w:rPr>
        <w:t>регистрация выписки пациента из ЛПУ;</w:t>
      </w:r>
    </w:p>
    <w:p w:rsidR="00B845F2" w:rsidRPr="00CA56A3" w:rsidRDefault="00B845F2" w:rsidP="00B845F2">
      <w:pPr>
        <w:pStyle w:val="13"/>
        <w:numPr>
          <w:ilvl w:val="0"/>
          <w:numId w:val="28"/>
        </w:numPr>
        <w:shd w:val="clear" w:color="auto" w:fill="auto"/>
        <w:tabs>
          <w:tab w:val="left" w:pos="993"/>
        </w:tabs>
        <w:spacing w:line="240" w:lineRule="auto"/>
        <w:ind w:left="567" w:firstLine="0"/>
        <w:jc w:val="both"/>
      </w:pPr>
      <w:proofErr w:type="gramStart"/>
      <w:r w:rsidRPr="00CA56A3">
        <w:rPr>
          <w:color w:val="000000"/>
          <w:lang w:eastAsia="ru-RU" w:bidi="ru-RU"/>
        </w:rPr>
        <w:t>контроль движения пациентов: предоставление информации о пациентах, размещенных в отделениях, поступивших, переведенных и выписанных за указан! медицинские сутки;</w:t>
      </w:r>
      <w:proofErr w:type="gramEnd"/>
    </w:p>
    <w:p w:rsidR="00B845F2" w:rsidRPr="00CA56A3" w:rsidRDefault="00B845F2" w:rsidP="00B845F2">
      <w:pPr>
        <w:pStyle w:val="13"/>
        <w:numPr>
          <w:ilvl w:val="0"/>
          <w:numId w:val="28"/>
        </w:numPr>
        <w:shd w:val="clear" w:color="auto" w:fill="auto"/>
        <w:tabs>
          <w:tab w:val="left" w:pos="993"/>
        </w:tabs>
        <w:spacing w:line="240" w:lineRule="auto"/>
        <w:ind w:left="567" w:firstLine="0"/>
        <w:jc w:val="both"/>
      </w:pPr>
      <w:r w:rsidRPr="00CA56A3">
        <w:rPr>
          <w:color w:val="000000"/>
          <w:lang w:eastAsia="ru-RU" w:bidi="ru-RU"/>
        </w:rPr>
        <w:t>сформирование и вывод на печать учетных форм:</w:t>
      </w:r>
    </w:p>
    <w:p w:rsidR="00B845F2" w:rsidRPr="00CA56A3" w:rsidRDefault="00B845F2" w:rsidP="00B845F2">
      <w:pPr>
        <w:pStyle w:val="13"/>
        <w:numPr>
          <w:ilvl w:val="0"/>
          <w:numId w:val="28"/>
        </w:numPr>
        <w:shd w:val="clear" w:color="auto" w:fill="auto"/>
        <w:tabs>
          <w:tab w:val="left" w:pos="993"/>
        </w:tabs>
        <w:spacing w:line="240" w:lineRule="auto"/>
        <w:ind w:left="567" w:firstLine="0"/>
        <w:jc w:val="both"/>
      </w:pPr>
      <w:r w:rsidRPr="00CA56A3">
        <w:rPr>
          <w:color w:val="000000"/>
          <w:lang w:eastAsia="ru-RU" w:bidi="ru-RU"/>
        </w:rPr>
        <w:t>«Листок ежедневного учета движения больных и коечного фонда стационара круглосуточного пребывания, дневного стационара при больничном учреждении» (форма № 007/у-02);</w:t>
      </w:r>
    </w:p>
    <w:p w:rsidR="00B845F2" w:rsidRPr="00CA56A3" w:rsidRDefault="00B845F2" w:rsidP="00B845F2">
      <w:pPr>
        <w:pStyle w:val="13"/>
        <w:numPr>
          <w:ilvl w:val="0"/>
          <w:numId w:val="28"/>
        </w:numPr>
        <w:shd w:val="clear" w:color="auto" w:fill="auto"/>
        <w:tabs>
          <w:tab w:val="left" w:pos="993"/>
        </w:tabs>
        <w:spacing w:line="240" w:lineRule="auto"/>
        <w:ind w:left="567" w:firstLine="0"/>
        <w:jc w:val="both"/>
      </w:pPr>
      <w:r w:rsidRPr="00CA56A3">
        <w:rPr>
          <w:color w:val="000000"/>
          <w:lang w:eastAsia="ru-RU" w:bidi="ru-RU"/>
        </w:rPr>
        <w:t>«Сводная ведомость движения больных и коечного фонда по стационару, отделе или профилю коек стационара круглосуточного пребывания, дневного стационаре больничном учреждении» (форма №016/у-02);</w:t>
      </w:r>
    </w:p>
    <w:p w:rsidR="00B845F2" w:rsidRPr="00CA56A3" w:rsidRDefault="00B845F2" w:rsidP="00B845F2">
      <w:pPr>
        <w:pStyle w:val="13"/>
        <w:numPr>
          <w:ilvl w:val="0"/>
          <w:numId w:val="28"/>
        </w:numPr>
        <w:shd w:val="clear" w:color="auto" w:fill="auto"/>
        <w:tabs>
          <w:tab w:val="left" w:pos="993"/>
        </w:tabs>
        <w:spacing w:line="240" w:lineRule="auto"/>
        <w:ind w:left="567" w:firstLine="0"/>
        <w:jc w:val="both"/>
      </w:pPr>
      <w:r w:rsidRPr="00CA56A3">
        <w:rPr>
          <w:color w:val="000000"/>
          <w:lang w:eastAsia="ru-RU" w:bidi="ru-RU"/>
        </w:rPr>
        <w:t xml:space="preserve">формирование оперативной сводки по наличию свободных коек в отделениях. 1&gt; </w:t>
      </w:r>
      <w:proofErr w:type="gramStart"/>
      <w:r w:rsidRPr="00CA56A3">
        <w:rPr>
          <w:color w:val="000000"/>
          <w:lang w:eastAsia="ru-RU" w:bidi="ru-RU"/>
        </w:rPr>
        <w:t>о</w:t>
      </w:r>
      <w:proofErr w:type="gramEnd"/>
      <w:r w:rsidRPr="00CA56A3">
        <w:rPr>
          <w:color w:val="000000"/>
          <w:lang w:eastAsia="ru-RU" w:bidi="ru-RU"/>
        </w:rPr>
        <w:t xml:space="preserve"> Анализ функционирования коечного фонда:</w:t>
      </w:r>
    </w:p>
    <w:p w:rsidR="00B845F2" w:rsidRPr="00CA56A3" w:rsidRDefault="00B845F2" w:rsidP="00B845F2">
      <w:pPr>
        <w:pStyle w:val="13"/>
        <w:numPr>
          <w:ilvl w:val="0"/>
          <w:numId w:val="28"/>
        </w:numPr>
        <w:shd w:val="clear" w:color="auto" w:fill="auto"/>
        <w:tabs>
          <w:tab w:val="left" w:pos="993"/>
        </w:tabs>
        <w:spacing w:line="240" w:lineRule="auto"/>
        <w:ind w:left="567" w:firstLine="0"/>
        <w:jc w:val="both"/>
      </w:pPr>
      <w:r w:rsidRPr="00CA56A3">
        <w:rPr>
          <w:color w:val="000000"/>
          <w:lang w:eastAsia="ru-RU" w:bidi="ru-RU"/>
        </w:rPr>
        <w:t>автоматический расчет показателей: среднее число дней занятости койки в году; оборот койки, средняя длительность пребывания больного на койке в стационаре; среднее время простоя койки;</w:t>
      </w:r>
    </w:p>
    <w:p w:rsidR="00B845F2" w:rsidRPr="00CA56A3" w:rsidRDefault="00B845F2" w:rsidP="00B845F2">
      <w:pPr>
        <w:pStyle w:val="13"/>
        <w:numPr>
          <w:ilvl w:val="0"/>
          <w:numId w:val="28"/>
        </w:numPr>
        <w:shd w:val="clear" w:color="auto" w:fill="auto"/>
        <w:tabs>
          <w:tab w:val="left" w:pos="993"/>
        </w:tabs>
        <w:spacing w:line="240" w:lineRule="auto"/>
        <w:ind w:left="567" w:firstLine="0"/>
        <w:jc w:val="both"/>
      </w:pPr>
      <w:r w:rsidRPr="00CA56A3">
        <w:rPr>
          <w:color w:val="000000"/>
          <w:lang w:eastAsia="ru-RU" w:bidi="ru-RU"/>
        </w:rPr>
        <w:t>формирование и вывод на печать отчетной формы «Коечный фонд и его использование» раздела III «Деятельность стационара» годовой формы №30 «Сведения об учреждении здравоохранения» (таблицы 3100, 3101).</w:t>
      </w:r>
    </w:p>
    <w:p w:rsidR="00B845F2" w:rsidRPr="00CA56A3" w:rsidRDefault="00B845F2" w:rsidP="00B845F2">
      <w:pPr>
        <w:pStyle w:val="13"/>
        <w:numPr>
          <w:ilvl w:val="0"/>
          <w:numId w:val="21"/>
        </w:numPr>
        <w:shd w:val="clear" w:color="auto" w:fill="auto"/>
        <w:tabs>
          <w:tab w:val="left" w:pos="993"/>
        </w:tabs>
        <w:spacing w:line="240" w:lineRule="auto"/>
        <w:ind w:left="567" w:firstLine="0"/>
        <w:jc w:val="both"/>
      </w:pPr>
      <w:r w:rsidRPr="00CA56A3">
        <w:rPr>
          <w:color w:val="000000"/>
          <w:lang w:eastAsia="ru-RU" w:bidi="ru-RU"/>
        </w:rPr>
        <w:t>Просмотр списка стационарных больных в отделении.</w:t>
      </w:r>
    </w:p>
    <w:p w:rsidR="00B845F2" w:rsidRPr="00CA56A3" w:rsidRDefault="00B845F2" w:rsidP="00B845F2">
      <w:pPr>
        <w:pStyle w:val="13"/>
        <w:numPr>
          <w:ilvl w:val="0"/>
          <w:numId w:val="21"/>
        </w:numPr>
        <w:shd w:val="clear" w:color="auto" w:fill="auto"/>
        <w:tabs>
          <w:tab w:val="left" w:pos="993"/>
        </w:tabs>
        <w:spacing w:line="240" w:lineRule="auto"/>
        <w:ind w:left="567" w:firstLine="0"/>
        <w:jc w:val="both"/>
      </w:pPr>
      <w:r w:rsidRPr="00CA56A3">
        <w:rPr>
          <w:color w:val="000000"/>
          <w:lang w:eastAsia="ru-RU" w:bidi="ru-RU"/>
        </w:rPr>
        <w:t>Мониторинг выполнения назначенных пациенту мероприятий.</w:t>
      </w:r>
    </w:p>
    <w:p w:rsidR="00B845F2" w:rsidRPr="00CA56A3" w:rsidRDefault="00B845F2" w:rsidP="00B845F2">
      <w:pPr>
        <w:pStyle w:val="13"/>
        <w:numPr>
          <w:ilvl w:val="0"/>
          <w:numId w:val="29"/>
        </w:numPr>
        <w:shd w:val="clear" w:color="auto" w:fill="auto"/>
        <w:tabs>
          <w:tab w:val="left" w:pos="993"/>
        </w:tabs>
        <w:spacing w:line="240" w:lineRule="auto"/>
        <w:ind w:left="567" w:firstLine="0"/>
        <w:jc w:val="both"/>
      </w:pPr>
      <w:r w:rsidRPr="00CA56A3">
        <w:rPr>
          <w:color w:val="000000"/>
          <w:lang w:eastAsia="ru-RU" w:bidi="ru-RU"/>
        </w:rPr>
        <w:t>просмотр списка назначенных и выполненных мероприятий (исследований, про</w:t>
      </w:r>
      <w:r>
        <w:rPr>
          <w:color w:val="000000"/>
          <w:lang w:eastAsia="ru-RU" w:bidi="ru-RU"/>
        </w:rPr>
        <w:t>цедур</w:t>
      </w:r>
      <w:r w:rsidRPr="00CA56A3">
        <w:rPr>
          <w:color w:val="000000"/>
          <w:lang w:eastAsia="ru-RU" w:bidi="ru-RU"/>
        </w:rPr>
        <w:t xml:space="preserve"> т.д.);</w:t>
      </w:r>
    </w:p>
    <w:p w:rsidR="00B845F2" w:rsidRPr="00CA56A3" w:rsidRDefault="00B845F2" w:rsidP="00B845F2">
      <w:pPr>
        <w:pStyle w:val="13"/>
        <w:numPr>
          <w:ilvl w:val="0"/>
          <w:numId w:val="29"/>
        </w:numPr>
        <w:shd w:val="clear" w:color="auto" w:fill="auto"/>
        <w:tabs>
          <w:tab w:val="left" w:pos="993"/>
        </w:tabs>
        <w:spacing w:line="240" w:lineRule="auto"/>
        <w:ind w:left="567" w:firstLine="0"/>
        <w:jc w:val="both"/>
      </w:pPr>
      <w:r w:rsidRPr="00CA56A3">
        <w:rPr>
          <w:color w:val="000000"/>
          <w:lang w:eastAsia="ru-RU" w:bidi="ru-RU"/>
        </w:rPr>
        <w:t>поиск мероприятий по заданным критериям;</w:t>
      </w:r>
    </w:p>
    <w:p w:rsidR="00B845F2" w:rsidRPr="00CA56A3" w:rsidRDefault="00B845F2" w:rsidP="00B845F2">
      <w:pPr>
        <w:pStyle w:val="13"/>
        <w:numPr>
          <w:ilvl w:val="0"/>
          <w:numId w:val="29"/>
        </w:numPr>
        <w:shd w:val="clear" w:color="auto" w:fill="auto"/>
        <w:tabs>
          <w:tab w:val="left" w:pos="993"/>
        </w:tabs>
        <w:spacing w:line="240" w:lineRule="auto"/>
        <w:ind w:left="567" w:firstLine="0"/>
        <w:jc w:val="both"/>
      </w:pPr>
      <w:r w:rsidRPr="00CA56A3">
        <w:rPr>
          <w:color w:val="000000"/>
          <w:lang w:eastAsia="ru-RU" w:bidi="ru-RU"/>
        </w:rPr>
        <w:t>получение справки (не содержащей конфиденциальной информации) о госпитализированных и выбывших больных, их движении и тяжести заболевания больных, которым отказано в госпитализации.</w:t>
      </w:r>
    </w:p>
    <w:p w:rsidR="00B845F2" w:rsidRPr="00CA56A3" w:rsidRDefault="00B845F2" w:rsidP="00B845F2">
      <w:pPr>
        <w:pStyle w:val="13"/>
        <w:numPr>
          <w:ilvl w:val="0"/>
          <w:numId w:val="22"/>
        </w:numPr>
        <w:shd w:val="clear" w:color="auto" w:fill="auto"/>
        <w:tabs>
          <w:tab w:val="left" w:pos="993"/>
        </w:tabs>
        <w:spacing w:line="240" w:lineRule="auto"/>
        <w:ind w:left="567" w:firstLine="0"/>
        <w:jc w:val="both"/>
      </w:pPr>
      <w:r w:rsidRPr="00CA56A3">
        <w:rPr>
          <w:color w:val="000000"/>
          <w:lang w:eastAsia="ru-RU" w:bidi="ru-RU"/>
        </w:rPr>
        <w:t>Формирование выходных документов.</w:t>
      </w:r>
    </w:p>
    <w:p w:rsidR="00B845F2" w:rsidRPr="00CA56A3" w:rsidRDefault="00B845F2" w:rsidP="00B845F2">
      <w:pPr>
        <w:pStyle w:val="13"/>
        <w:numPr>
          <w:ilvl w:val="0"/>
          <w:numId w:val="22"/>
        </w:numPr>
        <w:shd w:val="clear" w:color="auto" w:fill="auto"/>
        <w:tabs>
          <w:tab w:val="left" w:pos="993"/>
        </w:tabs>
        <w:spacing w:line="240" w:lineRule="auto"/>
        <w:ind w:left="567" w:firstLine="0"/>
        <w:jc w:val="both"/>
      </w:pPr>
      <w:r w:rsidRPr="00CA56A3">
        <w:rPr>
          <w:color w:val="000000"/>
          <w:lang w:eastAsia="ru-RU" w:bidi="ru-RU"/>
        </w:rPr>
        <w:t>Формирование и вывод на печать статистических отчетных форм.</w:t>
      </w:r>
    </w:p>
    <w:p w:rsidR="00B845F2" w:rsidRPr="00CA56A3" w:rsidRDefault="00B845F2" w:rsidP="00B845F2">
      <w:pPr>
        <w:pStyle w:val="13"/>
        <w:numPr>
          <w:ilvl w:val="0"/>
          <w:numId w:val="22"/>
        </w:numPr>
        <w:shd w:val="clear" w:color="auto" w:fill="auto"/>
        <w:tabs>
          <w:tab w:val="left" w:pos="993"/>
        </w:tabs>
        <w:spacing w:line="240" w:lineRule="auto"/>
        <w:ind w:left="567" w:firstLine="0"/>
        <w:jc w:val="both"/>
      </w:pPr>
      <w:r w:rsidRPr="00CA56A3">
        <w:rPr>
          <w:color w:val="000000"/>
          <w:lang w:eastAsia="ru-RU" w:bidi="ru-RU"/>
        </w:rPr>
        <w:t>Подготовка произвольных отчетов с помощью инструментальной системы запрос Формирование и вывод на печать аналитических отчетов.</w:t>
      </w:r>
    </w:p>
    <w:p w:rsidR="00B845F2" w:rsidRPr="00CA56A3" w:rsidRDefault="00B845F2" w:rsidP="00B845F2">
      <w:pPr>
        <w:pStyle w:val="13"/>
        <w:numPr>
          <w:ilvl w:val="0"/>
          <w:numId w:val="22"/>
        </w:numPr>
        <w:shd w:val="clear" w:color="auto" w:fill="auto"/>
        <w:tabs>
          <w:tab w:val="left" w:pos="993"/>
        </w:tabs>
        <w:spacing w:line="240" w:lineRule="auto"/>
        <w:ind w:left="567" w:firstLine="0"/>
        <w:jc w:val="both"/>
      </w:pPr>
      <w:r w:rsidRPr="00CA56A3">
        <w:rPr>
          <w:color w:val="000000"/>
          <w:lang w:eastAsia="ru-RU" w:bidi="ru-RU"/>
        </w:rPr>
        <w:t>Обеспечение информационного обмена с ТФОМС Самарской области:</w:t>
      </w:r>
    </w:p>
    <w:p w:rsidR="00B845F2" w:rsidRPr="00CA56A3" w:rsidRDefault="00B845F2" w:rsidP="00B845F2">
      <w:pPr>
        <w:pStyle w:val="13"/>
        <w:numPr>
          <w:ilvl w:val="0"/>
          <w:numId w:val="30"/>
        </w:numPr>
        <w:shd w:val="clear" w:color="auto" w:fill="auto"/>
        <w:tabs>
          <w:tab w:val="left" w:pos="993"/>
        </w:tabs>
        <w:spacing w:line="240" w:lineRule="auto"/>
        <w:ind w:left="567" w:firstLine="0"/>
        <w:jc w:val="both"/>
      </w:pPr>
      <w:r w:rsidRPr="00CA56A3">
        <w:rPr>
          <w:color w:val="000000"/>
          <w:lang w:eastAsia="ru-RU" w:bidi="ru-RU"/>
        </w:rPr>
        <w:t>формирование электронных реестров счетов за оказанные медицинские услуги в системе ОМС;</w:t>
      </w:r>
    </w:p>
    <w:p w:rsidR="00B845F2" w:rsidRPr="00CA56A3" w:rsidRDefault="00B845F2" w:rsidP="00B845F2">
      <w:pPr>
        <w:pStyle w:val="13"/>
        <w:numPr>
          <w:ilvl w:val="0"/>
          <w:numId w:val="30"/>
        </w:numPr>
        <w:shd w:val="clear" w:color="auto" w:fill="auto"/>
        <w:tabs>
          <w:tab w:val="left" w:pos="993"/>
        </w:tabs>
        <w:spacing w:line="240" w:lineRule="auto"/>
        <w:ind w:left="567" w:firstLine="0"/>
        <w:jc w:val="both"/>
      </w:pPr>
      <w:r w:rsidRPr="00CA56A3">
        <w:rPr>
          <w:color w:val="000000"/>
          <w:lang w:eastAsia="ru-RU" w:bidi="ru-RU"/>
        </w:rPr>
        <w:t>форматно-логический контроль данных;</w:t>
      </w:r>
    </w:p>
    <w:p w:rsidR="00B845F2" w:rsidRPr="00CA56A3" w:rsidRDefault="00B845F2" w:rsidP="00B845F2">
      <w:pPr>
        <w:pStyle w:val="13"/>
        <w:numPr>
          <w:ilvl w:val="0"/>
          <w:numId w:val="30"/>
        </w:numPr>
        <w:shd w:val="clear" w:color="auto" w:fill="auto"/>
        <w:tabs>
          <w:tab w:val="left" w:pos="993"/>
        </w:tabs>
        <w:spacing w:line="240" w:lineRule="auto"/>
        <w:ind w:left="567" w:firstLine="0"/>
        <w:jc w:val="both"/>
      </w:pPr>
      <w:r w:rsidRPr="00CA56A3">
        <w:rPr>
          <w:color w:val="000000"/>
          <w:lang w:eastAsia="ru-RU" w:bidi="ru-RU"/>
        </w:rPr>
        <w:t>ведение протокола формирования информационных пакетов;</w:t>
      </w:r>
    </w:p>
    <w:p w:rsidR="00B845F2" w:rsidRPr="00CA56A3" w:rsidRDefault="00B845F2" w:rsidP="00B845F2">
      <w:pPr>
        <w:pStyle w:val="13"/>
        <w:numPr>
          <w:ilvl w:val="0"/>
          <w:numId w:val="30"/>
        </w:numPr>
        <w:shd w:val="clear" w:color="auto" w:fill="auto"/>
        <w:tabs>
          <w:tab w:val="left" w:pos="993"/>
        </w:tabs>
        <w:spacing w:line="240" w:lineRule="auto"/>
        <w:ind w:left="567" w:firstLine="0"/>
        <w:jc w:val="both"/>
      </w:pPr>
      <w:r w:rsidRPr="00CA56A3">
        <w:rPr>
          <w:color w:val="000000"/>
          <w:lang w:eastAsia="ru-RU" w:bidi="ru-RU"/>
        </w:rPr>
        <w:t>просмотр забракованных позиций;</w:t>
      </w:r>
    </w:p>
    <w:p w:rsidR="00B845F2" w:rsidRPr="00CA56A3" w:rsidRDefault="00B845F2" w:rsidP="00B845F2">
      <w:pPr>
        <w:pStyle w:val="13"/>
        <w:numPr>
          <w:ilvl w:val="0"/>
          <w:numId w:val="30"/>
        </w:numPr>
        <w:shd w:val="clear" w:color="auto" w:fill="auto"/>
        <w:tabs>
          <w:tab w:val="left" w:pos="993"/>
        </w:tabs>
        <w:spacing w:line="240" w:lineRule="auto"/>
        <w:ind w:left="567" w:firstLine="0"/>
        <w:jc w:val="both"/>
      </w:pPr>
      <w:r w:rsidRPr="00CA56A3">
        <w:rPr>
          <w:color w:val="000000"/>
          <w:lang w:eastAsia="ru-RU" w:bidi="ru-RU"/>
        </w:rPr>
        <w:t>настройка параметров работы модуля;</w:t>
      </w:r>
    </w:p>
    <w:p w:rsidR="00B845F2" w:rsidRPr="00CA56A3" w:rsidRDefault="00B845F2" w:rsidP="00B845F2">
      <w:pPr>
        <w:pStyle w:val="13"/>
        <w:numPr>
          <w:ilvl w:val="0"/>
          <w:numId w:val="30"/>
        </w:numPr>
        <w:shd w:val="clear" w:color="auto" w:fill="auto"/>
        <w:tabs>
          <w:tab w:val="left" w:pos="993"/>
        </w:tabs>
        <w:spacing w:line="240" w:lineRule="auto"/>
        <w:ind w:left="567" w:firstLine="0"/>
        <w:jc w:val="both"/>
      </w:pPr>
      <w:r w:rsidRPr="00CA56A3">
        <w:rPr>
          <w:color w:val="000000"/>
          <w:lang w:eastAsia="ru-RU" w:bidi="ru-RU"/>
        </w:rPr>
        <w:t>настройка каталогов модуля;</w:t>
      </w:r>
    </w:p>
    <w:p w:rsidR="00B845F2" w:rsidRPr="00CA56A3" w:rsidRDefault="00B845F2" w:rsidP="00B845F2">
      <w:pPr>
        <w:pStyle w:val="13"/>
        <w:numPr>
          <w:ilvl w:val="0"/>
          <w:numId w:val="30"/>
        </w:numPr>
        <w:shd w:val="clear" w:color="auto" w:fill="auto"/>
        <w:tabs>
          <w:tab w:val="left" w:pos="993"/>
        </w:tabs>
        <w:spacing w:line="240" w:lineRule="auto"/>
        <w:ind w:left="567" w:firstLine="0"/>
        <w:jc w:val="both"/>
      </w:pPr>
      <w:r w:rsidRPr="00CA56A3">
        <w:rPr>
          <w:color w:val="000000"/>
          <w:lang w:eastAsia="ru-RU" w:bidi="ru-RU"/>
        </w:rPr>
        <w:t>организация информационного обмена с ТФОМС Самарской области в формате, соответствующем «Регламенту информационного взаимодействия в системе ОМС на территории Самарской области»;</w:t>
      </w:r>
    </w:p>
    <w:p w:rsidR="00B845F2" w:rsidRPr="00CA56A3" w:rsidRDefault="00B845F2" w:rsidP="00B845F2">
      <w:pPr>
        <w:pStyle w:val="13"/>
        <w:numPr>
          <w:ilvl w:val="0"/>
          <w:numId w:val="30"/>
        </w:numPr>
        <w:shd w:val="clear" w:color="auto" w:fill="auto"/>
        <w:tabs>
          <w:tab w:val="left" w:pos="993"/>
        </w:tabs>
        <w:spacing w:line="240" w:lineRule="auto"/>
        <w:ind w:left="567" w:firstLine="0"/>
        <w:jc w:val="both"/>
      </w:pPr>
      <w:r w:rsidRPr="00CA56A3">
        <w:rPr>
          <w:color w:val="000000"/>
          <w:lang w:eastAsia="ru-RU" w:bidi="ru-RU"/>
        </w:rPr>
        <w:t>использование федерального и регионального пакетов НСИ при формировании информационных пакетов.</w:t>
      </w:r>
    </w:p>
    <w:p w:rsidR="00B845F2" w:rsidRPr="00CA56A3" w:rsidRDefault="00B845F2" w:rsidP="00B845F2">
      <w:pPr>
        <w:pStyle w:val="13"/>
        <w:numPr>
          <w:ilvl w:val="0"/>
          <w:numId w:val="23"/>
        </w:numPr>
        <w:shd w:val="clear" w:color="auto" w:fill="auto"/>
        <w:tabs>
          <w:tab w:val="left" w:pos="993"/>
        </w:tabs>
        <w:spacing w:line="240" w:lineRule="auto"/>
        <w:ind w:left="567" w:firstLine="0"/>
        <w:jc w:val="both"/>
      </w:pPr>
      <w:r w:rsidRPr="00CA56A3">
        <w:rPr>
          <w:color w:val="000000"/>
          <w:lang w:eastAsia="ru-RU" w:bidi="ru-RU"/>
        </w:rPr>
        <w:t>Обеспечение информационного обмена с МИАЦ:</w:t>
      </w:r>
    </w:p>
    <w:p w:rsidR="00B845F2" w:rsidRPr="00CA56A3" w:rsidRDefault="00B845F2" w:rsidP="00B845F2">
      <w:pPr>
        <w:pStyle w:val="13"/>
        <w:numPr>
          <w:ilvl w:val="0"/>
          <w:numId w:val="9"/>
        </w:numPr>
        <w:shd w:val="clear" w:color="auto" w:fill="auto"/>
        <w:tabs>
          <w:tab w:val="left" w:pos="993"/>
          <w:tab w:val="left" w:pos="1598"/>
        </w:tabs>
        <w:spacing w:line="240" w:lineRule="auto"/>
        <w:ind w:left="567"/>
        <w:jc w:val="both"/>
      </w:pPr>
      <w:r w:rsidRPr="00CA56A3">
        <w:rPr>
          <w:color w:val="000000"/>
          <w:lang w:eastAsia="ru-RU" w:bidi="ru-RU"/>
        </w:rPr>
        <w:t>экспорт данных для ЦОД, ВИШ;</w:t>
      </w:r>
    </w:p>
    <w:p w:rsidR="00B845F2" w:rsidRPr="00CA56A3" w:rsidRDefault="00B845F2" w:rsidP="00B845F2">
      <w:pPr>
        <w:pStyle w:val="13"/>
        <w:numPr>
          <w:ilvl w:val="0"/>
          <w:numId w:val="9"/>
        </w:numPr>
        <w:shd w:val="clear" w:color="auto" w:fill="auto"/>
        <w:tabs>
          <w:tab w:val="left" w:pos="993"/>
          <w:tab w:val="left" w:pos="1598"/>
        </w:tabs>
        <w:spacing w:line="240" w:lineRule="auto"/>
        <w:ind w:left="567"/>
        <w:jc w:val="both"/>
      </w:pPr>
      <w:r w:rsidRPr="00CA56A3">
        <w:rPr>
          <w:color w:val="000000"/>
          <w:lang w:eastAsia="ru-RU" w:bidi="ru-RU"/>
        </w:rPr>
        <w:t>форматно-логический контроль данных;</w:t>
      </w:r>
    </w:p>
    <w:p w:rsidR="00B845F2" w:rsidRPr="00CA56A3" w:rsidRDefault="00B845F2" w:rsidP="00B845F2">
      <w:pPr>
        <w:pStyle w:val="13"/>
        <w:numPr>
          <w:ilvl w:val="0"/>
          <w:numId w:val="9"/>
        </w:numPr>
        <w:shd w:val="clear" w:color="auto" w:fill="auto"/>
        <w:tabs>
          <w:tab w:val="left" w:pos="993"/>
          <w:tab w:val="left" w:pos="1598"/>
        </w:tabs>
        <w:spacing w:line="240" w:lineRule="auto"/>
        <w:ind w:left="567"/>
        <w:jc w:val="both"/>
      </w:pPr>
      <w:r w:rsidRPr="00CA56A3">
        <w:rPr>
          <w:color w:val="000000"/>
          <w:lang w:eastAsia="ru-RU" w:bidi="ru-RU"/>
        </w:rPr>
        <w:t>формирование протокола ошибок;</w:t>
      </w:r>
    </w:p>
    <w:p w:rsidR="00B845F2" w:rsidRPr="00CA56A3" w:rsidRDefault="00B845F2" w:rsidP="00B845F2">
      <w:pPr>
        <w:pStyle w:val="13"/>
        <w:numPr>
          <w:ilvl w:val="0"/>
          <w:numId w:val="9"/>
        </w:numPr>
        <w:shd w:val="clear" w:color="auto" w:fill="auto"/>
        <w:tabs>
          <w:tab w:val="left" w:pos="993"/>
          <w:tab w:val="left" w:pos="1598"/>
        </w:tabs>
        <w:spacing w:line="240" w:lineRule="auto"/>
        <w:ind w:left="567"/>
      </w:pPr>
      <w:r w:rsidRPr="00CA56A3">
        <w:rPr>
          <w:color w:val="000000"/>
          <w:lang w:eastAsia="ru-RU" w:bidi="ru-RU"/>
        </w:rPr>
        <w:t>обработка ошибок при сдаче ЕОБД.</w:t>
      </w:r>
    </w:p>
    <w:p w:rsidR="00B845F2" w:rsidRDefault="00B845F2" w:rsidP="00B845F2">
      <w:pPr>
        <w:pStyle w:val="aff1"/>
        <w:shd w:val="clear" w:color="auto" w:fill="auto"/>
        <w:ind w:left="142"/>
        <w:rPr>
          <w:color w:val="000000"/>
          <w:lang w:eastAsia="ru-RU" w:bidi="ru-RU"/>
        </w:rPr>
      </w:pPr>
      <w:r w:rsidRPr="00CA56A3">
        <w:rPr>
          <w:color w:val="000000"/>
          <w:lang w:eastAsia="ru-RU" w:bidi="ru-RU"/>
        </w:rPr>
        <w:lastRenderedPageBreak/>
        <w:t xml:space="preserve">2.2.2. В объем сопровождения АИС "ИМЦ: Стационар" включаются следующие </w:t>
      </w:r>
      <w:proofErr w:type="spellStart"/>
      <w:r w:rsidRPr="00CA56A3">
        <w:rPr>
          <w:color w:val="000000"/>
          <w:lang w:eastAsia="ru-RU" w:bidi="ru-RU"/>
        </w:rPr>
        <w:t>услуги</w:t>
      </w:r>
      <w:r w:rsidRPr="00C93584">
        <w:rPr>
          <w:color w:val="000000"/>
          <w:lang w:eastAsia="ru-RU" w:bidi="ru-RU"/>
        </w:rPr>
        <w:t>^</w:t>
      </w:r>
      <w:proofErr w:type="spellEnd"/>
    </w:p>
    <w:p w:rsidR="00B845F2" w:rsidRPr="00C93584" w:rsidRDefault="00B845F2" w:rsidP="00B845F2">
      <w:pPr>
        <w:pStyle w:val="aff1"/>
        <w:shd w:val="clear" w:color="auto" w:fill="auto"/>
        <w:ind w:left="142"/>
      </w:pPr>
    </w:p>
    <w:tbl>
      <w:tblPr>
        <w:tblOverlap w:val="never"/>
        <w:tblW w:w="9686" w:type="dxa"/>
        <w:jc w:val="center"/>
        <w:tblLayout w:type="fixed"/>
        <w:tblCellMar>
          <w:left w:w="10" w:type="dxa"/>
          <w:right w:w="10" w:type="dxa"/>
        </w:tblCellMar>
        <w:tblLook w:val="0000"/>
      </w:tblPr>
      <w:tblGrid>
        <w:gridCol w:w="704"/>
        <w:gridCol w:w="3431"/>
        <w:gridCol w:w="5551"/>
      </w:tblGrid>
      <w:tr w:rsidR="00B845F2" w:rsidRPr="00CA56A3" w:rsidTr="0021236A">
        <w:trPr>
          <w:trHeight w:hRule="exact" w:val="598"/>
          <w:jc w:val="center"/>
        </w:trPr>
        <w:tc>
          <w:tcPr>
            <w:tcW w:w="704" w:type="dxa"/>
            <w:tcBorders>
              <w:top w:val="single" w:sz="4" w:space="0" w:color="auto"/>
              <w:left w:val="single" w:sz="4" w:space="0" w:color="auto"/>
            </w:tcBorders>
            <w:shd w:val="clear" w:color="auto" w:fill="FFFFFF"/>
            <w:vAlign w:val="center"/>
          </w:tcPr>
          <w:p w:rsidR="00B845F2" w:rsidRPr="00CA56A3" w:rsidRDefault="00B845F2" w:rsidP="0021236A">
            <w:pPr>
              <w:pStyle w:val="afd"/>
              <w:shd w:val="clear" w:color="auto" w:fill="auto"/>
              <w:spacing w:line="240" w:lineRule="auto"/>
              <w:jc w:val="center"/>
            </w:pPr>
            <w:r w:rsidRPr="00CA56A3">
              <w:rPr>
                <w:b/>
                <w:bCs/>
                <w:color w:val="000000"/>
                <w:lang w:eastAsia="ru-RU" w:bidi="ru-RU"/>
              </w:rPr>
              <w:t>№</w:t>
            </w:r>
          </w:p>
        </w:tc>
        <w:tc>
          <w:tcPr>
            <w:tcW w:w="3431" w:type="dxa"/>
            <w:tcBorders>
              <w:top w:val="single" w:sz="4" w:space="0" w:color="auto"/>
              <w:left w:val="single" w:sz="4" w:space="0" w:color="auto"/>
            </w:tcBorders>
            <w:shd w:val="clear" w:color="auto" w:fill="FFFFFF"/>
            <w:vAlign w:val="center"/>
          </w:tcPr>
          <w:p w:rsidR="00B845F2" w:rsidRPr="00CA56A3" w:rsidRDefault="00B845F2" w:rsidP="0021236A">
            <w:pPr>
              <w:pStyle w:val="afd"/>
              <w:shd w:val="clear" w:color="auto" w:fill="auto"/>
              <w:spacing w:line="240" w:lineRule="auto"/>
              <w:jc w:val="center"/>
            </w:pPr>
            <w:r w:rsidRPr="00CA56A3">
              <w:rPr>
                <w:b/>
                <w:bCs/>
                <w:color w:val="000000"/>
                <w:lang w:eastAsia="ru-RU" w:bidi="ru-RU"/>
              </w:rPr>
              <w:t>Наименование услуги</w:t>
            </w:r>
          </w:p>
        </w:tc>
        <w:tc>
          <w:tcPr>
            <w:tcW w:w="5551" w:type="dxa"/>
            <w:tcBorders>
              <w:top w:val="single" w:sz="4" w:space="0" w:color="auto"/>
              <w:left w:val="single" w:sz="4" w:space="0" w:color="auto"/>
              <w:right w:val="single" w:sz="4" w:space="0" w:color="auto"/>
            </w:tcBorders>
            <w:shd w:val="clear" w:color="auto" w:fill="FFFFFF"/>
            <w:vAlign w:val="center"/>
          </w:tcPr>
          <w:p w:rsidR="00B845F2" w:rsidRPr="00C93584" w:rsidRDefault="00B845F2" w:rsidP="0021236A">
            <w:pPr>
              <w:jc w:val="center"/>
              <w:rPr>
                <w:rFonts w:ascii="Times New Roman" w:hAnsi="Times New Roman"/>
              </w:rPr>
            </w:pPr>
            <w:r w:rsidRPr="00C93584">
              <w:rPr>
                <w:rFonts w:ascii="Times New Roman" w:hAnsi="Times New Roman"/>
                <w:b/>
                <w:bCs/>
              </w:rPr>
              <w:t>Требования к услуге</w:t>
            </w:r>
          </w:p>
        </w:tc>
      </w:tr>
      <w:tr w:rsidR="00B845F2" w:rsidRPr="00CA56A3" w:rsidTr="0021236A">
        <w:trPr>
          <w:trHeight w:hRule="exact" w:val="2812"/>
          <w:jc w:val="center"/>
        </w:trPr>
        <w:tc>
          <w:tcPr>
            <w:tcW w:w="704" w:type="dxa"/>
            <w:tcBorders>
              <w:top w:val="single" w:sz="4" w:space="0" w:color="auto"/>
              <w:left w:val="single" w:sz="4" w:space="0" w:color="auto"/>
            </w:tcBorders>
            <w:shd w:val="clear" w:color="auto" w:fill="FFFFFF"/>
          </w:tcPr>
          <w:p w:rsidR="00B845F2" w:rsidRPr="00CA56A3" w:rsidRDefault="00B845F2" w:rsidP="0021236A">
            <w:pPr>
              <w:pStyle w:val="afd"/>
              <w:shd w:val="clear" w:color="auto" w:fill="auto"/>
              <w:spacing w:line="240" w:lineRule="auto"/>
              <w:ind w:firstLine="560"/>
              <w:jc w:val="both"/>
            </w:pPr>
            <w:r w:rsidRPr="00CA56A3">
              <w:rPr>
                <w:color w:val="000000"/>
                <w:lang w:eastAsia="ru-RU" w:bidi="ru-RU"/>
              </w:rPr>
              <w:t>1</w:t>
            </w:r>
          </w:p>
        </w:tc>
        <w:tc>
          <w:tcPr>
            <w:tcW w:w="3431" w:type="dxa"/>
            <w:tcBorders>
              <w:top w:val="single" w:sz="4" w:space="0" w:color="auto"/>
              <w:left w:val="single" w:sz="4" w:space="0" w:color="auto"/>
            </w:tcBorders>
            <w:shd w:val="clear" w:color="auto" w:fill="FFFFFF"/>
          </w:tcPr>
          <w:p w:rsidR="00B845F2" w:rsidRPr="00CA56A3" w:rsidRDefault="00B845F2" w:rsidP="0021236A">
            <w:pPr>
              <w:pStyle w:val="afd"/>
              <w:shd w:val="clear" w:color="auto" w:fill="auto"/>
              <w:spacing w:line="240" w:lineRule="auto"/>
            </w:pPr>
            <w:r w:rsidRPr="00CA56A3">
              <w:rPr>
                <w:color w:val="000000"/>
                <w:lang w:eastAsia="ru-RU" w:bidi="ru-RU"/>
              </w:rPr>
              <w:t>Предоставление обновления справочников</w:t>
            </w:r>
          </w:p>
        </w:tc>
        <w:tc>
          <w:tcPr>
            <w:tcW w:w="5551" w:type="dxa"/>
            <w:tcBorders>
              <w:top w:val="single" w:sz="4" w:space="0" w:color="auto"/>
              <w:left w:val="single" w:sz="4" w:space="0" w:color="auto"/>
              <w:right w:val="single" w:sz="4" w:space="0" w:color="auto"/>
            </w:tcBorders>
            <w:shd w:val="clear" w:color="auto" w:fill="FFFFFF"/>
          </w:tcPr>
          <w:p w:rsidR="00B845F2" w:rsidRPr="00CA56A3" w:rsidRDefault="00B845F2" w:rsidP="0021236A">
            <w:pPr>
              <w:pStyle w:val="afd"/>
              <w:shd w:val="clear" w:color="auto" w:fill="auto"/>
              <w:tabs>
                <w:tab w:val="left" w:pos="2283"/>
                <w:tab w:val="right" w:pos="4450"/>
              </w:tabs>
              <w:spacing w:line="240" w:lineRule="auto"/>
            </w:pPr>
            <w:r w:rsidRPr="00CA56A3">
              <w:rPr>
                <w:color w:val="000000"/>
                <w:lang w:eastAsia="ru-RU" w:bidi="ru-RU"/>
              </w:rPr>
              <w:t>Исполнитель</w:t>
            </w:r>
            <w:r>
              <w:rPr>
                <w:color w:val="000000"/>
                <w:lang w:eastAsia="ru-RU" w:bidi="ru-RU"/>
              </w:rPr>
              <w:t xml:space="preserve"> </w:t>
            </w:r>
            <w:r w:rsidRPr="00CA56A3">
              <w:rPr>
                <w:color w:val="000000"/>
                <w:lang w:eastAsia="ru-RU" w:bidi="ru-RU"/>
              </w:rPr>
              <w:t>обеспечивает</w:t>
            </w:r>
            <w:r>
              <w:rPr>
                <w:color w:val="000000"/>
                <w:lang w:eastAsia="ru-RU" w:bidi="ru-RU"/>
              </w:rPr>
              <w:t xml:space="preserve"> </w:t>
            </w:r>
            <w:r w:rsidRPr="00CA56A3">
              <w:rPr>
                <w:color w:val="000000"/>
                <w:lang w:eastAsia="ru-RU" w:bidi="ru-RU"/>
              </w:rPr>
              <w:t>для</w:t>
            </w:r>
            <w:r>
              <w:rPr>
                <w:color w:val="000000"/>
                <w:lang w:eastAsia="ru-RU" w:bidi="ru-RU"/>
              </w:rPr>
              <w:t xml:space="preserve"> </w:t>
            </w:r>
            <w:r w:rsidRPr="00CA56A3">
              <w:rPr>
                <w:color w:val="000000"/>
                <w:lang w:eastAsia="ru-RU" w:bidi="ru-RU"/>
              </w:rPr>
              <w:t>Заказчика через портал технической поддержки Исполнит</w:t>
            </w:r>
            <w:r>
              <w:rPr>
                <w:color w:val="000000"/>
                <w:lang w:eastAsia="ru-RU" w:bidi="ru-RU"/>
              </w:rPr>
              <w:t xml:space="preserve">еля в сети интернет возможность </w:t>
            </w:r>
            <w:r w:rsidRPr="00CA56A3">
              <w:rPr>
                <w:color w:val="000000"/>
                <w:lang w:eastAsia="ru-RU" w:bidi="ru-RU"/>
              </w:rPr>
              <w:t>скачивания</w:t>
            </w:r>
            <w:r>
              <w:rPr>
                <w:color w:val="000000"/>
                <w:lang w:eastAsia="ru-RU" w:bidi="ru-RU"/>
              </w:rPr>
              <w:t xml:space="preserve"> </w:t>
            </w:r>
            <w:r w:rsidRPr="00CA56A3">
              <w:rPr>
                <w:color w:val="000000"/>
                <w:lang w:eastAsia="ru-RU" w:bidi="ru-RU"/>
              </w:rPr>
              <w:t>обновления</w:t>
            </w:r>
            <w:r>
              <w:rPr>
                <w:color w:val="000000"/>
                <w:lang w:eastAsia="ru-RU" w:bidi="ru-RU"/>
              </w:rPr>
              <w:t xml:space="preserve"> </w:t>
            </w:r>
            <w:r w:rsidRPr="00CA56A3">
              <w:rPr>
                <w:color w:val="000000"/>
                <w:lang w:eastAsia="ru-RU" w:bidi="ru-RU"/>
              </w:rPr>
              <w:t>справочников (набора актуальных версий справочников,</w:t>
            </w:r>
            <w:r w:rsidRPr="00CA56A3">
              <w:rPr>
                <w:color w:val="000000"/>
                <w:lang w:eastAsia="ru-RU" w:bidi="ru-RU"/>
              </w:rPr>
              <w:tab/>
              <w:t>необходимых</w:t>
            </w:r>
            <w:r>
              <w:rPr>
                <w:color w:val="000000"/>
                <w:lang w:eastAsia="ru-RU" w:bidi="ru-RU"/>
              </w:rPr>
              <w:t xml:space="preserve"> </w:t>
            </w:r>
            <w:r w:rsidRPr="00CA56A3">
              <w:rPr>
                <w:color w:val="000000"/>
                <w:lang w:eastAsia="ru-RU" w:bidi="ru-RU"/>
              </w:rPr>
              <w:t>для</w:t>
            </w:r>
            <w:r>
              <w:rPr>
                <w:color w:val="000000"/>
                <w:lang w:eastAsia="ru-RU" w:bidi="ru-RU"/>
              </w:rPr>
              <w:t xml:space="preserve"> </w:t>
            </w:r>
            <w:r w:rsidRPr="00CA56A3">
              <w:rPr>
                <w:color w:val="000000"/>
                <w:lang w:eastAsia="ru-RU" w:bidi="ru-RU"/>
              </w:rPr>
              <w:t xml:space="preserve">корректного функционирования </w:t>
            </w:r>
            <w:proofErr w:type="gramStart"/>
            <w:r w:rsidRPr="00CA56A3">
              <w:rPr>
                <w:color w:val="000000"/>
                <w:lang w:eastAsia="ru-RU" w:bidi="ru-RU"/>
              </w:rPr>
              <w:t>ПО</w:t>
            </w:r>
            <w:proofErr w:type="gramEnd"/>
            <w:r w:rsidRPr="00CA56A3">
              <w:rPr>
                <w:color w:val="000000"/>
                <w:lang w:eastAsia="ru-RU" w:bidi="ru-RU"/>
              </w:rPr>
              <w:t xml:space="preserve"> </w:t>
            </w:r>
            <w:proofErr w:type="gramStart"/>
            <w:r w:rsidRPr="00CA56A3">
              <w:rPr>
                <w:color w:val="000000"/>
                <w:lang w:eastAsia="ru-RU" w:bidi="ru-RU"/>
              </w:rPr>
              <w:t>в</w:t>
            </w:r>
            <w:proofErr w:type="gramEnd"/>
            <w:r w:rsidRPr="00CA56A3">
              <w:rPr>
                <w:color w:val="000000"/>
                <w:lang w:eastAsia="ru-RU" w:bidi="ru-RU"/>
              </w:rPr>
              <w:t xml:space="preserve"> системе ОМС на территории Самарской области, в том числе, предусмотренных Регламентом</w:t>
            </w:r>
            <w:r>
              <w:rPr>
                <w:color w:val="000000"/>
                <w:lang w:eastAsia="ru-RU" w:bidi="ru-RU"/>
              </w:rPr>
              <w:t xml:space="preserve"> </w:t>
            </w:r>
            <w:r w:rsidRPr="00CA56A3">
              <w:rPr>
                <w:color w:val="000000"/>
                <w:lang w:eastAsia="ru-RU" w:bidi="ru-RU"/>
              </w:rPr>
              <w:t>информационного</w:t>
            </w:r>
            <w:r>
              <w:rPr>
                <w:color w:val="000000"/>
                <w:lang w:eastAsia="ru-RU" w:bidi="ru-RU"/>
              </w:rPr>
              <w:t xml:space="preserve"> </w:t>
            </w:r>
            <w:r w:rsidRPr="00CA56A3">
              <w:rPr>
                <w:color w:val="000000"/>
                <w:lang w:eastAsia="ru-RU" w:bidi="ru-RU"/>
              </w:rPr>
              <w:t>взаимодействия в системе ОМС на территории Самарской области).</w:t>
            </w:r>
          </w:p>
          <w:p w:rsidR="00B845F2" w:rsidRPr="00CA56A3" w:rsidRDefault="00B845F2" w:rsidP="0021236A">
            <w:pPr>
              <w:pStyle w:val="afd"/>
              <w:shd w:val="clear" w:color="auto" w:fill="auto"/>
              <w:tabs>
                <w:tab w:val="right" w:pos="4472"/>
              </w:tabs>
              <w:spacing w:line="240" w:lineRule="auto"/>
            </w:pPr>
            <w:r w:rsidRPr="00CA56A3">
              <w:rPr>
                <w:color w:val="000000"/>
                <w:lang w:eastAsia="ru-RU" w:bidi="ru-RU"/>
              </w:rPr>
              <w:t>Предоставление</w:t>
            </w:r>
            <w:r>
              <w:rPr>
                <w:color w:val="000000"/>
                <w:lang w:eastAsia="ru-RU" w:bidi="ru-RU"/>
              </w:rPr>
              <w:t xml:space="preserve"> </w:t>
            </w:r>
            <w:r w:rsidRPr="00CA56A3">
              <w:rPr>
                <w:color w:val="000000"/>
                <w:lang w:eastAsia="ru-RU" w:bidi="ru-RU"/>
              </w:rPr>
              <w:t>обновления</w:t>
            </w:r>
            <w:r>
              <w:rPr>
                <w:color w:val="000000"/>
                <w:lang w:eastAsia="ru-RU" w:bidi="ru-RU"/>
              </w:rPr>
              <w:t xml:space="preserve"> </w:t>
            </w:r>
            <w:r w:rsidRPr="00CA56A3">
              <w:rPr>
                <w:color w:val="000000"/>
                <w:lang w:eastAsia="ru-RU" w:bidi="ru-RU"/>
              </w:rPr>
              <w:t>справочников должно выполняться по мере их изменения</w:t>
            </w:r>
          </w:p>
        </w:tc>
      </w:tr>
      <w:tr w:rsidR="00B845F2" w:rsidRPr="00CA56A3" w:rsidTr="0021236A">
        <w:trPr>
          <w:trHeight w:hRule="exact" w:val="3816"/>
          <w:jc w:val="center"/>
        </w:trPr>
        <w:tc>
          <w:tcPr>
            <w:tcW w:w="704" w:type="dxa"/>
            <w:tcBorders>
              <w:top w:val="single" w:sz="4" w:space="0" w:color="auto"/>
              <w:left w:val="single" w:sz="4" w:space="0" w:color="auto"/>
              <w:bottom w:val="single" w:sz="4" w:space="0" w:color="auto"/>
            </w:tcBorders>
            <w:shd w:val="clear" w:color="auto" w:fill="FFFFFF"/>
          </w:tcPr>
          <w:p w:rsidR="00B845F2" w:rsidRPr="00CA56A3" w:rsidRDefault="00B845F2" w:rsidP="0021236A">
            <w:pPr>
              <w:pStyle w:val="afd"/>
              <w:shd w:val="clear" w:color="auto" w:fill="auto"/>
              <w:spacing w:line="240" w:lineRule="auto"/>
              <w:ind w:firstLine="560"/>
              <w:jc w:val="both"/>
            </w:pPr>
            <w:r w:rsidRPr="00CA56A3">
              <w:rPr>
                <w:color w:val="000000"/>
                <w:lang w:eastAsia="ru-RU" w:bidi="ru-RU"/>
              </w:rPr>
              <w:t>2</w:t>
            </w:r>
          </w:p>
        </w:tc>
        <w:tc>
          <w:tcPr>
            <w:tcW w:w="3431" w:type="dxa"/>
            <w:tcBorders>
              <w:top w:val="single" w:sz="4" w:space="0" w:color="auto"/>
              <w:left w:val="single" w:sz="4" w:space="0" w:color="auto"/>
              <w:bottom w:val="single" w:sz="4" w:space="0" w:color="auto"/>
            </w:tcBorders>
            <w:shd w:val="clear" w:color="auto" w:fill="FFFFFF"/>
          </w:tcPr>
          <w:p w:rsidR="00B845F2" w:rsidRPr="00CA56A3" w:rsidRDefault="00B845F2" w:rsidP="0021236A">
            <w:pPr>
              <w:pStyle w:val="afd"/>
              <w:shd w:val="clear" w:color="auto" w:fill="auto"/>
              <w:spacing w:line="240" w:lineRule="auto"/>
            </w:pPr>
            <w:r w:rsidRPr="00CA56A3">
              <w:rPr>
                <w:color w:val="000000"/>
                <w:lang w:eastAsia="ru-RU" w:bidi="ru-RU"/>
              </w:rPr>
              <w:t xml:space="preserve">Предоставление обновления </w:t>
            </w:r>
            <w:proofErr w:type="gramStart"/>
            <w:r w:rsidRPr="00CA56A3">
              <w:rPr>
                <w:color w:val="000000"/>
                <w:lang w:eastAsia="ru-RU" w:bidi="ru-RU"/>
              </w:rPr>
              <w:t>ПО</w:t>
            </w:r>
            <w:proofErr w:type="gramEnd"/>
          </w:p>
        </w:tc>
        <w:tc>
          <w:tcPr>
            <w:tcW w:w="5551" w:type="dxa"/>
            <w:tcBorders>
              <w:top w:val="single" w:sz="4" w:space="0" w:color="auto"/>
              <w:left w:val="single" w:sz="4" w:space="0" w:color="auto"/>
              <w:bottom w:val="single" w:sz="4" w:space="0" w:color="auto"/>
              <w:right w:val="single" w:sz="4" w:space="0" w:color="auto"/>
            </w:tcBorders>
            <w:shd w:val="clear" w:color="auto" w:fill="FFFFFF"/>
          </w:tcPr>
          <w:p w:rsidR="00B845F2" w:rsidRPr="00CA56A3" w:rsidRDefault="00B845F2" w:rsidP="0021236A">
            <w:pPr>
              <w:pStyle w:val="afd"/>
              <w:shd w:val="clear" w:color="auto" w:fill="auto"/>
              <w:spacing w:line="240" w:lineRule="auto"/>
            </w:pPr>
            <w:proofErr w:type="gramStart"/>
            <w:r w:rsidRPr="00CA56A3">
              <w:rPr>
                <w:color w:val="000000"/>
                <w:lang w:eastAsia="ru-RU" w:bidi="ru-RU"/>
              </w:rPr>
              <w:t xml:space="preserve">Исполнитель выполняет модификацию ПО, не требующую изменения структур баз данных, базовых алгоритмов и концепции </w:t>
            </w:r>
            <w:r>
              <w:rPr>
                <w:color w:val="000000"/>
                <w:lang w:eastAsia="ru-RU" w:bidi="ru-RU"/>
              </w:rPr>
              <w:t xml:space="preserve"> п</w:t>
            </w:r>
            <w:r w:rsidRPr="00CA56A3">
              <w:rPr>
                <w:color w:val="000000"/>
                <w:lang w:eastAsia="ru-RU" w:bidi="ru-RU"/>
              </w:rPr>
              <w:t>ользовательского интерфейса ПО, с целью исправления выявленных в процессе эксплуатации ПО ошибок и повышения удобства работы и обеспечения соответствия действующим нормативным документам Самарской области и законодательству РФ в сфере ОМС.</w:t>
            </w:r>
            <w:proofErr w:type="gramEnd"/>
          </w:p>
          <w:p w:rsidR="00B845F2" w:rsidRPr="00CA56A3" w:rsidRDefault="00B845F2" w:rsidP="0021236A">
            <w:pPr>
              <w:pStyle w:val="afd"/>
              <w:shd w:val="clear" w:color="auto" w:fill="auto"/>
              <w:spacing w:line="240" w:lineRule="auto"/>
            </w:pPr>
            <w:r w:rsidRPr="00CA56A3">
              <w:rPr>
                <w:color w:val="000000"/>
                <w:lang w:eastAsia="ru-RU" w:bidi="ru-RU"/>
              </w:rPr>
              <w:t xml:space="preserve">Исполнитель обеспечивает Заказчику </w:t>
            </w:r>
            <w:r>
              <w:rPr>
                <w:color w:val="000000"/>
                <w:lang w:eastAsia="ru-RU" w:bidi="ru-RU"/>
              </w:rPr>
              <w:t>в</w:t>
            </w:r>
            <w:r w:rsidRPr="00CA56A3">
              <w:rPr>
                <w:color w:val="000000"/>
                <w:lang w:eastAsia="ru-RU" w:bidi="ru-RU"/>
              </w:rPr>
              <w:t xml:space="preserve">озможность скачивания обновления </w:t>
            </w:r>
            <w:proofErr w:type="gramStart"/>
            <w:r w:rsidRPr="00CA56A3">
              <w:rPr>
                <w:color w:val="000000"/>
                <w:lang w:eastAsia="ru-RU" w:bidi="ru-RU"/>
              </w:rPr>
              <w:t>ПО</w:t>
            </w:r>
            <w:proofErr w:type="gramEnd"/>
            <w:r w:rsidRPr="00CA56A3">
              <w:rPr>
                <w:color w:val="000000"/>
                <w:lang w:eastAsia="ru-RU" w:bidi="ru-RU"/>
              </w:rPr>
              <w:t xml:space="preserve"> (</w:t>
            </w:r>
            <w:proofErr w:type="gramStart"/>
            <w:r w:rsidRPr="00CA56A3">
              <w:rPr>
                <w:color w:val="000000"/>
                <w:lang w:eastAsia="ru-RU" w:bidi="ru-RU"/>
              </w:rPr>
              <w:t>модифицированных</w:t>
            </w:r>
            <w:proofErr w:type="gramEnd"/>
            <w:r w:rsidRPr="00CA56A3">
              <w:rPr>
                <w:color w:val="000000"/>
                <w:lang w:eastAsia="ru-RU" w:bidi="ru-RU"/>
              </w:rPr>
              <w:t xml:space="preserve"> актуальных версий ПО) через портал технической поддержки</w:t>
            </w:r>
            <w:r>
              <w:rPr>
                <w:color w:val="000000"/>
                <w:lang w:eastAsia="ru-RU" w:bidi="ru-RU"/>
              </w:rPr>
              <w:t xml:space="preserve"> </w:t>
            </w:r>
            <w:r w:rsidRPr="00CA56A3">
              <w:rPr>
                <w:color w:val="000000"/>
                <w:lang w:eastAsia="ru-RU" w:bidi="ru-RU"/>
              </w:rPr>
              <w:t>Исполнителя в сети интернет.</w:t>
            </w:r>
          </w:p>
          <w:p w:rsidR="00B845F2" w:rsidRPr="00CA56A3" w:rsidRDefault="00B845F2" w:rsidP="0021236A">
            <w:pPr>
              <w:pStyle w:val="afd"/>
              <w:shd w:val="clear" w:color="auto" w:fill="auto"/>
              <w:tabs>
                <w:tab w:val="left" w:pos="2945"/>
              </w:tabs>
              <w:spacing w:line="240" w:lineRule="auto"/>
            </w:pPr>
            <w:r>
              <w:rPr>
                <w:color w:val="000000"/>
                <w:lang w:eastAsia="ru-RU" w:bidi="ru-RU"/>
              </w:rPr>
              <w:t xml:space="preserve">Исполнитель </w:t>
            </w:r>
            <w:r w:rsidRPr="00CA56A3">
              <w:rPr>
                <w:color w:val="000000"/>
                <w:lang w:eastAsia="ru-RU" w:bidi="ru-RU"/>
              </w:rPr>
              <w:t>подготавливает</w:t>
            </w:r>
            <w:r>
              <w:rPr>
                <w:color w:val="000000"/>
                <w:lang w:eastAsia="ru-RU" w:bidi="ru-RU"/>
              </w:rPr>
              <w:t xml:space="preserve"> </w:t>
            </w:r>
            <w:r w:rsidRPr="00CA56A3">
              <w:rPr>
                <w:color w:val="000000"/>
                <w:lang w:eastAsia="ru-RU" w:bidi="ru-RU"/>
              </w:rPr>
              <w:t xml:space="preserve">обновление ПО и выкладывает на портал технической поддержки по мере внесения изменений </w:t>
            </w:r>
            <w:proofErr w:type="gramStart"/>
            <w:r w:rsidRPr="00CA56A3">
              <w:rPr>
                <w:color w:val="000000"/>
                <w:lang w:eastAsia="ru-RU" w:bidi="ru-RU"/>
              </w:rPr>
              <w:t>в</w:t>
            </w:r>
            <w:proofErr w:type="gramEnd"/>
            <w:r w:rsidRPr="00CA56A3">
              <w:rPr>
                <w:color w:val="000000"/>
                <w:lang w:eastAsia="ru-RU" w:bidi="ru-RU"/>
              </w:rPr>
              <w:t xml:space="preserve"> ПО</w:t>
            </w:r>
          </w:p>
        </w:tc>
      </w:tr>
      <w:tr w:rsidR="00B845F2" w:rsidRPr="00CA56A3" w:rsidTr="0021236A">
        <w:trPr>
          <w:trHeight w:hRule="exact" w:val="3405"/>
          <w:jc w:val="center"/>
        </w:trPr>
        <w:tc>
          <w:tcPr>
            <w:tcW w:w="704" w:type="dxa"/>
            <w:tcBorders>
              <w:top w:val="single" w:sz="4" w:space="0" w:color="auto"/>
              <w:left w:val="single" w:sz="4" w:space="0" w:color="auto"/>
              <w:bottom w:val="single" w:sz="4" w:space="0" w:color="auto"/>
            </w:tcBorders>
            <w:shd w:val="clear" w:color="auto" w:fill="FFFFFF"/>
          </w:tcPr>
          <w:p w:rsidR="00B845F2" w:rsidRPr="00CA56A3" w:rsidRDefault="00B845F2" w:rsidP="0021236A">
            <w:pPr>
              <w:pStyle w:val="afd"/>
              <w:shd w:val="clear" w:color="auto" w:fill="auto"/>
              <w:spacing w:line="240" w:lineRule="auto"/>
              <w:ind w:hanging="15"/>
            </w:pPr>
            <w:r w:rsidRPr="00CA56A3">
              <w:rPr>
                <w:color w:val="000000"/>
                <w:lang w:eastAsia="ru-RU" w:bidi="ru-RU"/>
              </w:rPr>
              <w:t>3</w:t>
            </w:r>
          </w:p>
        </w:tc>
        <w:tc>
          <w:tcPr>
            <w:tcW w:w="3431" w:type="dxa"/>
            <w:tcBorders>
              <w:top w:val="single" w:sz="4" w:space="0" w:color="auto"/>
              <w:left w:val="single" w:sz="4" w:space="0" w:color="auto"/>
              <w:bottom w:val="single" w:sz="4" w:space="0" w:color="auto"/>
            </w:tcBorders>
            <w:shd w:val="clear" w:color="auto" w:fill="FFFFFF"/>
          </w:tcPr>
          <w:p w:rsidR="00B845F2" w:rsidRPr="00CA56A3" w:rsidRDefault="00B845F2" w:rsidP="0021236A">
            <w:pPr>
              <w:pStyle w:val="afd"/>
              <w:shd w:val="clear" w:color="auto" w:fill="auto"/>
              <w:spacing w:line="240" w:lineRule="auto"/>
            </w:pPr>
            <w:r w:rsidRPr="00CA56A3">
              <w:rPr>
                <w:color w:val="000000"/>
                <w:lang w:eastAsia="ru-RU" w:bidi="ru-RU"/>
              </w:rPr>
              <w:t>Консультации по использованию</w:t>
            </w:r>
            <w:r>
              <w:rPr>
                <w:color w:val="000000"/>
                <w:lang w:eastAsia="ru-RU" w:bidi="ru-RU"/>
              </w:rPr>
              <w:t xml:space="preserve"> </w:t>
            </w:r>
            <w:proofErr w:type="gramStart"/>
            <w:r w:rsidRPr="00CA56A3">
              <w:rPr>
                <w:color w:val="000000"/>
                <w:lang w:eastAsia="ru-RU" w:bidi="ru-RU"/>
              </w:rPr>
              <w:t>ПО</w:t>
            </w:r>
            <w:proofErr w:type="gramEnd"/>
          </w:p>
        </w:tc>
        <w:tc>
          <w:tcPr>
            <w:tcW w:w="5551" w:type="dxa"/>
            <w:tcBorders>
              <w:top w:val="single" w:sz="4" w:space="0" w:color="auto"/>
              <w:left w:val="single" w:sz="4" w:space="0" w:color="auto"/>
              <w:bottom w:val="single" w:sz="4" w:space="0" w:color="auto"/>
              <w:right w:val="single" w:sz="4" w:space="0" w:color="auto"/>
            </w:tcBorders>
            <w:shd w:val="clear" w:color="auto" w:fill="FFFFFF"/>
          </w:tcPr>
          <w:p w:rsidR="00B845F2" w:rsidRPr="00CA56A3" w:rsidRDefault="00B845F2" w:rsidP="0021236A">
            <w:pPr>
              <w:pStyle w:val="afd"/>
              <w:shd w:val="clear" w:color="auto" w:fill="auto"/>
              <w:tabs>
                <w:tab w:val="left" w:pos="2100"/>
                <w:tab w:val="left" w:pos="3461"/>
              </w:tabs>
              <w:spacing w:line="240" w:lineRule="auto"/>
            </w:pPr>
            <w:proofErr w:type="gramStart"/>
            <w:r w:rsidRPr="00CA56A3">
              <w:rPr>
                <w:color w:val="000000"/>
                <w:lang w:eastAsia="ru-RU" w:bidi="ru-RU"/>
              </w:rPr>
              <w:t>Исполнитель</w:t>
            </w:r>
            <w:r>
              <w:rPr>
                <w:color w:val="000000"/>
                <w:lang w:eastAsia="ru-RU" w:bidi="ru-RU"/>
              </w:rPr>
              <w:t xml:space="preserve"> </w:t>
            </w:r>
            <w:r w:rsidRPr="00CA56A3">
              <w:rPr>
                <w:color w:val="000000"/>
                <w:lang w:eastAsia="ru-RU" w:bidi="ru-RU"/>
              </w:rPr>
              <w:t>оказывает</w:t>
            </w:r>
            <w:r>
              <w:rPr>
                <w:color w:val="000000"/>
                <w:lang w:eastAsia="ru-RU" w:bidi="ru-RU"/>
              </w:rPr>
              <w:t xml:space="preserve"> </w:t>
            </w:r>
            <w:r w:rsidRPr="00CA56A3">
              <w:rPr>
                <w:color w:val="000000"/>
                <w:lang w:eastAsia="ru-RU" w:bidi="ru-RU"/>
              </w:rPr>
              <w:t>Заказчику</w:t>
            </w:r>
            <w:r>
              <w:rPr>
                <w:color w:val="000000"/>
                <w:lang w:eastAsia="ru-RU" w:bidi="ru-RU"/>
              </w:rPr>
              <w:t xml:space="preserve"> </w:t>
            </w:r>
            <w:r w:rsidRPr="00CA56A3">
              <w:rPr>
                <w:color w:val="000000"/>
                <w:lang w:eastAsia="ru-RU" w:bidi="ru-RU"/>
              </w:rPr>
              <w:t xml:space="preserve">консультации без выезда специалистов Исполнителя на территорию Заказчика (по телефону, через электронную почту, систему дистанционной поддержки </w:t>
            </w:r>
            <w:r w:rsidRPr="00CA56A3">
              <w:rPr>
                <w:color w:val="000000"/>
                <w:lang w:val="en-US" w:bidi="en-US"/>
              </w:rPr>
              <w:t>AMMYY</w:t>
            </w:r>
            <w:r w:rsidRPr="00CA56A3">
              <w:rPr>
                <w:color w:val="000000"/>
                <w:lang w:bidi="en-US"/>
              </w:rPr>
              <w:t xml:space="preserve"> </w:t>
            </w:r>
            <w:r w:rsidRPr="00CA56A3">
              <w:rPr>
                <w:color w:val="000000"/>
                <w:lang w:val="en-US" w:bidi="en-US"/>
              </w:rPr>
              <w:t>Admin</w:t>
            </w:r>
            <w:r w:rsidRPr="00CA56A3">
              <w:rPr>
                <w:color w:val="000000"/>
                <w:lang w:bidi="en-US"/>
              </w:rPr>
              <w:t xml:space="preserve"> </w:t>
            </w:r>
            <w:r w:rsidRPr="00CA56A3">
              <w:rPr>
                <w:color w:val="000000"/>
                <w:lang w:eastAsia="ru-RU" w:bidi="ru-RU"/>
              </w:rPr>
              <w:t>или</w:t>
            </w:r>
            <w:r>
              <w:rPr>
                <w:color w:val="000000"/>
                <w:lang w:eastAsia="ru-RU" w:bidi="ru-RU"/>
              </w:rPr>
              <w:t xml:space="preserve"> </w:t>
            </w:r>
            <w:r w:rsidRPr="00CA56A3">
              <w:rPr>
                <w:color w:val="000000"/>
                <w:lang w:eastAsia="ru-RU" w:bidi="ru-RU"/>
              </w:rPr>
              <w:t>другое</w:t>
            </w:r>
            <w:r>
              <w:rPr>
                <w:color w:val="000000"/>
                <w:lang w:eastAsia="ru-RU" w:bidi="ru-RU"/>
              </w:rPr>
              <w:t xml:space="preserve"> аналогичное </w:t>
            </w:r>
            <w:r w:rsidRPr="00CA56A3">
              <w:rPr>
                <w:color w:val="000000"/>
                <w:lang w:eastAsia="ru-RU" w:bidi="ru-RU"/>
              </w:rPr>
              <w:t>свободное</w:t>
            </w:r>
            <w:r>
              <w:rPr>
                <w:color w:val="000000"/>
                <w:lang w:eastAsia="ru-RU" w:bidi="ru-RU"/>
              </w:rPr>
              <w:t xml:space="preserve"> </w:t>
            </w:r>
            <w:r w:rsidRPr="00CA56A3">
              <w:rPr>
                <w:color w:val="000000"/>
                <w:lang w:eastAsia="ru-RU" w:bidi="ru-RU"/>
              </w:rPr>
              <w:t xml:space="preserve">программное </w:t>
            </w:r>
            <w:r>
              <w:rPr>
                <w:color w:val="000000"/>
                <w:lang w:eastAsia="ru-RU" w:bidi="ru-RU"/>
              </w:rPr>
              <w:t>о</w:t>
            </w:r>
            <w:r w:rsidRPr="00CA56A3">
              <w:rPr>
                <w:color w:val="000000"/>
                <w:lang w:eastAsia="ru-RU" w:bidi="ru-RU"/>
              </w:rPr>
              <w:t>беспечение, личный кабинет Пользователя на портале технической поддержки Исполнителя в сети интернет) по вопросам правильной работы с ПО, в том числе, в рамках удаленных демонстраций функциональных возможностей ПО.</w:t>
            </w:r>
            <w:proofErr w:type="gramEnd"/>
          </w:p>
          <w:p w:rsidR="00B845F2" w:rsidRPr="00CA56A3" w:rsidRDefault="00B845F2" w:rsidP="0021236A">
            <w:pPr>
              <w:pStyle w:val="afd"/>
              <w:shd w:val="clear" w:color="auto" w:fill="auto"/>
              <w:spacing w:line="240" w:lineRule="auto"/>
            </w:pPr>
            <w:r w:rsidRPr="00CA56A3">
              <w:rPr>
                <w:color w:val="000000"/>
                <w:lang w:eastAsia="ru-RU" w:bidi="ru-RU"/>
              </w:rPr>
              <w:t xml:space="preserve">Услуга оказывается Исполнителем по мере обращения </w:t>
            </w:r>
            <w:proofErr w:type="gramStart"/>
            <w:r w:rsidRPr="00CA56A3">
              <w:rPr>
                <w:color w:val="000000"/>
                <w:lang w:eastAsia="ru-RU" w:bidi="ru-RU"/>
              </w:rPr>
              <w:t>Заказчика</w:t>
            </w:r>
            <w:proofErr w:type="gramEnd"/>
            <w:r w:rsidRPr="00CA56A3">
              <w:rPr>
                <w:color w:val="000000"/>
                <w:lang w:eastAsia="ru-RU" w:bidi="ru-RU"/>
              </w:rPr>
              <w:t xml:space="preserve"> на основании</w:t>
            </w:r>
            <w:r>
              <w:rPr>
                <w:color w:val="000000"/>
                <w:lang w:eastAsia="ru-RU" w:bidi="ru-RU"/>
              </w:rPr>
              <w:t xml:space="preserve"> </w:t>
            </w:r>
            <w:r w:rsidRPr="00CA56A3">
              <w:rPr>
                <w:color w:val="000000"/>
                <w:lang w:eastAsia="ru-RU" w:bidi="ru-RU"/>
              </w:rPr>
              <w:t>зафиксированной Исполнителем заявки Заказчика.</w:t>
            </w:r>
          </w:p>
        </w:tc>
      </w:tr>
      <w:tr w:rsidR="00B845F2" w:rsidRPr="00CA56A3" w:rsidTr="0021236A">
        <w:trPr>
          <w:trHeight w:hRule="exact" w:val="3268"/>
          <w:jc w:val="center"/>
        </w:trPr>
        <w:tc>
          <w:tcPr>
            <w:tcW w:w="704" w:type="dxa"/>
            <w:tcBorders>
              <w:top w:val="single" w:sz="4" w:space="0" w:color="auto"/>
              <w:left w:val="single" w:sz="4" w:space="0" w:color="auto"/>
              <w:bottom w:val="single" w:sz="4" w:space="0" w:color="auto"/>
            </w:tcBorders>
            <w:shd w:val="clear" w:color="auto" w:fill="FFFFFF"/>
          </w:tcPr>
          <w:p w:rsidR="00B845F2" w:rsidRPr="00CA56A3" w:rsidRDefault="00B845F2" w:rsidP="0021236A">
            <w:pPr>
              <w:pStyle w:val="afd"/>
              <w:shd w:val="clear" w:color="auto" w:fill="auto"/>
              <w:spacing w:line="240" w:lineRule="auto"/>
            </w:pPr>
            <w:r w:rsidRPr="00CA56A3">
              <w:rPr>
                <w:color w:val="000000"/>
                <w:lang w:eastAsia="ru-RU" w:bidi="ru-RU"/>
              </w:rPr>
              <w:t>4</w:t>
            </w:r>
          </w:p>
        </w:tc>
        <w:tc>
          <w:tcPr>
            <w:tcW w:w="3431" w:type="dxa"/>
            <w:tcBorders>
              <w:top w:val="single" w:sz="4" w:space="0" w:color="auto"/>
              <w:left w:val="single" w:sz="4" w:space="0" w:color="auto"/>
              <w:bottom w:val="single" w:sz="4" w:space="0" w:color="auto"/>
            </w:tcBorders>
            <w:shd w:val="clear" w:color="auto" w:fill="FFFFFF"/>
          </w:tcPr>
          <w:p w:rsidR="00B845F2" w:rsidRPr="00CA56A3" w:rsidRDefault="00B845F2" w:rsidP="0021236A">
            <w:pPr>
              <w:pStyle w:val="afd"/>
              <w:shd w:val="clear" w:color="auto" w:fill="auto"/>
              <w:spacing w:line="240" w:lineRule="auto"/>
            </w:pPr>
            <w:r w:rsidRPr="00CA56A3">
              <w:rPr>
                <w:color w:val="000000"/>
                <w:lang w:eastAsia="ru-RU" w:bidi="ru-RU"/>
              </w:rPr>
              <w:t>Устранение аварийных ситуаций, возникших не по вине Исполнителя</w:t>
            </w:r>
          </w:p>
        </w:tc>
        <w:tc>
          <w:tcPr>
            <w:tcW w:w="5551" w:type="dxa"/>
            <w:tcBorders>
              <w:top w:val="single" w:sz="4" w:space="0" w:color="auto"/>
              <w:left w:val="single" w:sz="4" w:space="0" w:color="auto"/>
              <w:bottom w:val="single" w:sz="4" w:space="0" w:color="auto"/>
              <w:right w:val="single" w:sz="4" w:space="0" w:color="auto"/>
            </w:tcBorders>
            <w:shd w:val="clear" w:color="auto" w:fill="FFFFFF"/>
          </w:tcPr>
          <w:p w:rsidR="00B845F2" w:rsidRPr="00CA56A3" w:rsidRDefault="00B845F2" w:rsidP="0021236A">
            <w:pPr>
              <w:pStyle w:val="afd"/>
              <w:shd w:val="clear" w:color="auto" w:fill="auto"/>
              <w:tabs>
                <w:tab w:val="left" w:pos="1334"/>
                <w:tab w:val="left" w:pos="2794"/>
                <w:tab w:val="left" w:pos="3394"/>
                <w:tab w:val="right" w:pos="4445"/>
              </w:tabs>
              <w:spacing w:line="240" w:lineRule="auto"/>
              <w:jc w:val="both"/>
            </w:pPr>
            <w:proofErr w:type="gramStart"/>
            <w:r w:rsidRPr="00CA56A3">
              <w:rPr>
                <w:color w:val="000000"/>
                <w:lang w:eastAsia="ru-RU" w:bidi="ru-RU"/>
              </w:rPr>
              <w:t xml:space="preserve">Исполнитель должен устранять без выезда на территорию Заказчика следующие приводящие к сбоям </w:t>
            </w:r>
            <w:r>
              <w:rPr>
                <w:color w:val="000000"/>
                <w:lang w:eastAsia="ru-RU" w:bidi="ru-RU"/>
              </w:rPr>
              <w:t xml:space="preserve">в работе ПО аварийные ситуации, </w:t>
            </w:r>
            <w:r w:rsidRPr="00CA56A3">
              <w:rPr>
                <w:color w:val="000000"/>
                <w:lang w:eastAsia="ru-RU" w:bidi="ru-RU"/>
              </w:rPr>
              <w:t>возникшие</w:t>
            </w:r>
            <w:r>
              <w:rPr>
                <w:color w:val="000000"/>
                <w:lang w:eastAsia="ru-RU" w:bidi="ru-RU"/>
              </w:rPr>
              <w:t xml:space="preserve"> </w:t>
            </w:r>
            <w:r w:rsidRPr="00CA56A3">
              <w:rPr>
                <w:color w:val="000000"/>
                <w:lang w:eastAsia="ru-RU" w:bidi="ru-RU"/>
              </w:rPr>
              <w:t>не</w:t>
            </w:r>
            <w:r>
              <w:rPr>
                <w:color w:val="000000"/>
                <w:lang w:eastAsia="ru-RU" w:bidi="ru-RU"/>
              </w:rPr>
              <w:t xml:space="preserve"> </w:t>
            </w:r>
            <w:r w:rsidRPr="00CA56A3">
              <w:rPr>
                <w:color w:val="000000"/>
                <w:lang w:eastAsia="ru-RU" w:bidi="ru-RU"/>
              </w:rPr>
              <w:t>по</w:t>
            </w:r>
            <w:r>
              <w:rPr>
                <w:color w:val="000000"/>
                <w:lang w:eastAsia="ru-RU" w:bidi="ru-RU"/>
              </w:rPr>
              <w:t xml:space="preserve"> </w:t>
            </w:r>
            <w:r w:rsidRPr="00CA56A3">
              <w:rPr>
                <w:color w:val="000000"/>
                <w:lang w:eastAsia="ru-RU" w:bidi="ru-RU"/>
              </w:rPr>
              <w:t>вине</w:t>
            </w:r>
            <w:r>
              <w:rPr>
                <w:color w:val="000000"/>
                <w:lang w:eastAsia="ru-RU" w:bidi="ru-RU"/>
              </w:rPr>
              <w:t xml:space="preserve"> </w:t>
            </w:r>
            <w:r w:rsidRPr="00CA56A3">
              <w:rPr>
                <w:color w:val="000000"/>
                <w:lang w:eastAsia="ru-RU" w:bidi="ru-RU"/>
              </w:rPr>
              <w:t>Исполнителя и требующие время на их устранение не более 30 минут:</w:t>
            </w:r>
            <w:proofErr w:type="gramEnd"/>
          </w:p>
          <w:p w:rsidR="00B845F2" w:rsidRPr="00CA56A3" w:rsidRDefault="00B845F2" w:rsidP="00B845F2">
            <w:pPr>
              <w:pStyle w:val="afd"/>
              <w:numPr>
                <w:ilvl w:val="0"/>
                <w:numId w:val="12"/>
              </w:numPr>
              <w:shd w:val="clear" w:color="auto" w:fill="auto"/>
              <w:tabs>
                <w:tab w:val="left" w:pos="694"/>
                <w:tab w:val="left" w:pos="1855"/>
                <w:tab w:val="left" w:pos="2354"/>
                <w:tab w:val="right" w:pos="4452"/>
              </w:tabs>
              <w:spacing w:line="240" w:lineRule="auto"/>
              <w:ind w:firstLine="420"/>
            </w:pPr>
            <w:r w:rsidRPr="005B5D95">
              <w:rPr>
                <w:color w:val="000000"/>
                <w:lang w:eastAsia="ru-RU" w:bidi="ru-RU"/>
              </w:rPr>
              <w:t>ошибки в структуре данных</w:t>
            </w:r>
            <w:r>
              <w:rPr>
                <w:color w:val="000000"/>
                <w:lang w:eastAsia="ru-RU" w:bidi="ru-RU"/>
              </w:rPr>
              <w:t xml:space="preserve"> </w:t>
            </w:r>
            <w:r w:rsidRPr="005B5D95">
              <w:rPr>
                <w:color w:val="000000"/>
                <w:lang w:eastAsia="ru-RU" w:bidi="ru-RU"/>
              </w:rPr>
              <w:t>справочников и таблиц, ведение которых не входит в компетенцию Исполнителя;</w:t>
            </w:r>
          </w:p>
          <w:p w:rsidR="00B845F2" w:rsidRPr="00CA56A3" w:rsidRDefault="00B845F2" w:rsidP="00B845F2">
            <w:pPr>
              <w:pStyle w:val="afd"/>
              <w:numPr>
                <w:ilvl w:val="0"/>
                <w:numId w:val="12"/>
              </w:numPr>
              <w:shd w:val="clear" w:color="auto" w:fill="auto"/>
              <w:tabs>
                <w:tab w:val="left" w:pos="689"/>
              </w:tabs>
              <w:spacing w:line="240" w:lineRule="auto"/>
              <w:ind w:firstLine="420"/>
            </w:pPr>
            <w:r w:rsidRPr="0068438C">
              <w:rPr>
                <w:color w:val="000000"/>
                <w:lang w:eastAsia="ru-RU" w:bidi="ru-RU"/>
              </w:rPr>
              <w:t>инфраструктурные сбои, связанные с</w:t>
            </w:r>
            <w:r>
              <w:rPr>
                <w:color w:val="000000"/>
                <w:lang w:eastAsia="ru-RU" w:bidi="ru-RU"/>
              </w:rPr>
              <w:t xml:space="preserve"> </w:t>
            </w:r>
            <w:r w:rsidRPr="0068438C">
              <w:rPr>
                <w:color w:val="000000"/>
                <w:lang w:eastAsia="ru-RU" w:bidi="ru-RU"/>
              </w:rPr>
              <w:t>некорректной работой (настройкой) серверного и (или) компьютерного оборудования Заказчика.</w:t>
            </w:r>
          </w:p>
          <w:p w:rsidR="00B845F2" w:rsidRPr="00CA56A3" w:rsidRDefault="00B845F2" w:rsidP="0021236A">
            <w:pPr>
              <w:pStyle w:val="afd"/>
              <w:shd w:val="clear" w:color="auto" w:fill="auto"/>
              <w:spacing w:line="240" w:lineRule="auto"/>
              <w:jc w:val="both"/>
            </w:pPr>
            <w:r w:rsidRPr="00CA56A3">
              <w:rPr>
                <w:color w:val="000000"/>
                <w:lang w:eastAsia="ru-RU" w:bidi="ru-RU"/>
              </w:rPr>
              <w:t xml:space="preserve">Услуга осуществляется Исполнителем по мере обращения </w:t>
            </w:r>
            <w:proofErr w:type="gramStart"/>
            <w:r w:rsidRPr="00CA56A3">
              <w:rPr>
                <w:color w:val="000000"/>
                <w:lang w:eastAsia="ru-RU" w:bidi="ru-RU"/>
              </w:rPr>
              <w:t>Заказчика</w:t>
            </w:r>
            <w:proofErr w:type="gramEnd"/>
            <w:r w:rsidRPr="00CA56A3">
              <w:rPr>
                <w:color w:val="000000"/>
                <w:lang w:eastAsia="ru-RU" w:bidi="ru-RU"/>
              </w:rPr>
              <w:t xml:space="preserve"> на основании зафиксированной Исполнителем заявки Заказчика</w:t>
            </w:r>
          </w:p>
        </w:tc>
      </w:tr>
      <w:tr w:rsidR="00B845F2" w:rsidRPr="00CA56A3" w:rsidTr="0021236A">
        <w:trPr>
          <w:trHeight w:hRule="exact" w:val="3389"/>
          <w:jc w:val="center"/>
        </w:trPr>
        <w:tc>
          <w:tcPr>
            <w:tcW w:w="704" w:type="dxa"/>
            <w:tcBorders>
              <w:top w:val="single" w:sz="4" w:space="0" w:color="auto"/>
              <w:left w:val="single" w:sz="4" w:space="0" w:color="auto"/>
              <w:bottom w:val="single" w:sz="4" w:space="0" w:color="auto"/>
            </w:tcBorders>
            <w:shd w:val="clear" w:color="auto" w:fill="FFFFFF"/>
          </w:tcPr>
          <w:p w:rsidR="00B845F2" w:rsidRPr="00CA56A3" w:rsidRDefault="00B845F2" w:rsidP="0021236A">
            <w:pPr>
              <w:pStyle w:val="afd"/>
              <w:shd w:val="clear" w:color="auto" w:fill="auto"/>
              <w:spacing w:line="240" w:lineRule="auto"/>
              <w:jc w:val="center"/>
            </w:pPr>
            <w:r w:rsidRPr="00CA56A3">
              <w:rPr>
                <w:color w:val="000000"/>
                <w:lang w:eastAsia="ru-RU" w:bidi="ru-RU"/>
              </w:rPr>
              <w:lastRenderedPageBreak/>
              <w:t>5</w:t>
            </w:r>
          </w:p>
        </w:tc>
        <w:tc>
          <w:tcPr>
            <w:tcW w:w="3431" w:type="dxa"/>
            <w:tcBorders>
              <w:top w:val="single" w:sz="4" w:space="0" w:color="auto"/>
              <w:left w:val="single" w:sz="4" w:space="0" w:color="auto"/>
              <w:bottom w:val="single" w:sz="4" w:space="0" w:color="auto"/>
            </w:tcBorders>
            <w:shd w:val="clear" w:color="auto" w:fill="FFFFFF"/>
          </w:tcPr>
          <w:p w:rsidR="00B845F2" w:rsidRPr="00CA56A3" w:rsidRDefault="00B845F2" w:rsidP="0021236A">
            <w:pPr>
              <w:pStyle w:val="afd"/>
              <w:shd w:val="clear" w:color="auto" w:fill="auto"/>
              <w:spacing w:line="240" w:lineRule="auto"/>
            </w:pPr>
            <w:r w:rsidRPr="00CA56A3">
              <w:rPr>
                <w:color w:val="000000"/>
                <w:lang w:eastAsia="ru-RU" w:bidi="ru-RU"/>
              </w:rPr>
              <w:t>Консультации по вопросам формировании счетов и сдачи отчетности</w:t>
            </w:r>
          </w:p>
        </w:tc>
        <w:tc>
          <w:tcPr>
            <w:tcW w:w="5551" w:type="dxa"/>
            <w:tcBorders>
              <w:top w:val="single" w:sz="4" w:space="0" w:color="auto"/>
              <w:left w:val="single" w:sz="4" w:space="0" w:color="auto"/>
              <w:bottom w:val="single" w:sz="4" w:space="0" w:color="auto"/>
              <w:right w:val="single" w:sz="4" w:space="0" w:color="auto"/>
            </w:tcBorders>
            <w:shd w:val="clear" w:color="auto" w:fill="FFFFFF"/>
          </w:tcPr>
          <w:p w:rsidR="00B845F2" w:rsidRPr="00CA56A3" w:rsidRDefault="00B845F2" w:rsidP="0021236A">
            <w:pPr>
              <w:pStyle w:val="afd"/>
              <w:shd w:val="clear" w:color="auto" w:fill="auto"/>
              <w:tabs>
                <w:tab w:val="left" w:pos="2105"/>
                <w:tab w:val="left" w:pos="3461"/>
              </w:tabs>
              <w:spacing w:line="240" w:lineRule="auto"/>
            </w:pPr>
            <w:proofErr w:type="gramStart"/>
            <w:r w:rsidRPr="00CA56A3">
              <w:rPr>
                <w:color w:val="000000"/>
                <w:lang w:eastAsia="ru-RU" w:bidi="ru-RU"/>
              </w:rPr>
              <w:t>Исполнитель</w:t>
            </w:r>
            <w:r>
              <w:rPr>
                <w:color w:val="000000"/>
                <w:lang w:eastAsia="ru-RU" w:bidi="ru-RU"/>
              </w:rPr>
              <w:t xml:space="preserve"> </w:t>
            </w:r>
            <w:r w:rsidRPr="00CA56A3">
              <w:rPr>
                <w:color w:val="000000"/>
                <w:lang w:eastAsia="ru-RU" w:bidi="ru-RU"/>
              </w:rPr>
              <w:t>оказывает</w:t>
            </w:r>
            <w:r>
              <w:rPr>
                <w:color w:val="000000"/>
                <w:lang w:eastAsia="ru-RU" w:bidi="ru-RU"/>
              </w:rPr>
              <w:t xml:space="preserve"> </w:t>
            </w:r>
            <w:r w:rsidRPr="00CA56A3">
              <w:rPr>
                <w:color w:val="000000"/>
                <w:lang w:eastAsia="ru-RU" w:bidi="ru-RU"/>
              </w:rPr>
              <w:t>Заказчику</w:t>
            </w:r>
            <w:r>
              <w:rPr>
                <w:color w:val="000000"/>
                <w:lang w:eastAsia="ru-RU" w:bidi="ru-RU"/>
              </w:rPr>
              <w:t xml:space="preserve"> </w:t>
            </w:r>
            <w:r w:rsidRPr="00CA56A3">
              <w:rPr>
                <w:color w:val="000000"/>
                <w:lang w:eastAsia="ru-RU" w:bidi="ru-RU"/>
              </w:rPr>
              <w:t>консультации без выезда специалистов Исполнителя на</w:t>
            </w:r>
            <w:r>
              <w:rPr>
                <w:color w:val="000000"/>
                <w:lang w:eastAsia="ru-RU" w:bidi="ru-RU"/>
              </w:rPr>
              <w:t xml:space="preserve"> </w:t>
            </w:r>
            <w:r w:rsidRPr="00CA56A3">
              <w:rPr>
                <w:color w:val="000000"/>
                <w:lang w:eastAsia="ru-RU" w:bidi="ru-RU"/>
              </w:rPr>
              <w:t xml:space="preserve">территорию Заказчика (по телефону, через электронную почту, систему дистанционной поддержки </w:t>
            </w:r>
            <w:r w:rsidRPr="00CA56A3">
              <w:rPr>
                <w:color w:val="000000"/>
                <w:lang w:val="en-US" w:bidi="en-US"/>
              </w:rPr>
              <w:t>AMMYY</w:t>
            </w:r>
            <w:r w:rsidRPr="00CA56A3">
              <w:rPr>
                <w:color w:val="000000"/>
                <w:lang w:bidi="en-US"/>
              </w:rPr>
              <w:t xml:space="preserve"> </w:t>
            </w:r>
            <w:r w:rsidRPr="00CA56A3">
              <w:rPr>
                <w:color w:val="000000"/>
                <w:lang w:val="en-US" w:bidi="en-US"/>
              </w:rPr>
              <w:t>Admin</w:t>
            </w:r>
            <w:r w:rsidRPr="00CA56A3">
              <w:rPr>
                <w:color w:val="000000"/>
                <w:lang w:bidi="en-US"/>
              </w:rPr>
              <w:t xml:space="preserve"> </w:t>
            </w:r>
            <w:r w:rsidRPr="00CA56A3">
              <w:rPr>
                <w:color w:val="000000"/>
                <w:lang w:eastAsia="ru-RU" w:bidi="ru-RU"/>
              </w:rPr>
              <w:t>или</w:t>
            </w:r>
            <w:r>
              <w:rPr>
                <w:color w:val="000000"/>
                <w:lang w:eastAsia="ru-RU" w:bidi="ru-RU"/>
              </w:rPr>
              <w:t xml:space="preserve"> другое </w:t>
            </w:r>
            <w:r w:rsidRPr="00CA56A3">
              <w:rPr>
                <w:color w:val="000000"/>
                <w:lang w:eastAsia="ru-RU" w:bidi="ru-RU"/>
              </w:rPr>
              <w:t>аналогичное</w:t>
            </w:r>
            <w:r>
              <w:rPr>
                <w:color w:val="000000"/>
                <w:lang w:eastAsia="ru-RU" w:bidi="ru-RU"/>
              </w:rPr>
              <w:t xml:space="preserve"> </w:t>
            </w:r>
            <w:r w:rsidRPr="00CA56A3">
              <w:rPr>
                <w:color w:val="000000"/>
                <w:lang w:eastAsia="ru-RU" w:bidi="ru-RU"/>
              </w:rPr>
              <w:t>свободное</w:t>
            </w:r>
            <w:r>
              <w:rPr>
                <w:color w:val="000000"/>
                <w:lang w:eastAsia="ru-RU" w:bidi="ru-RU"/>
              </w:rPr>
              <w:t xml:space="preserve"> </w:t>
            </w:r>
            <w:r w:rsidRPr="00CA56A3">
              <w:rPr>
                <w:color w:val="000000"/>
                <w:lang w:eastAsia="ru-RU" w:bidi="ru-RU"/>
              </w:rPr>
              <w:t>программное обеспечение, личный кабинет Пользователя на портале технической поддержки Исполнителя) по вопросам</w:t>
            </w:r>
            <w:r>
              <w:rPr>
                <w:color w:val="000000"/>
                <w:lang w:eastAsia="ru-RU" w:bidi="ru-RU"/>
              </w:rPr>
              <w:t xml:space="preserve"> </w:t>
            </w:r>
            <w:r w:rsidRPr="00CA56A3">
              <w:rPr>
                <w:color w:val="000000"/>
                <w:lang w:eastAsia="ru-RU" w:bidi="ru-RU"/>
              </w:rPr>
              <w:t>формирования электронных реестров, сдачи статистической или иной отчетности 1 в ЕОБД, ВИШ, ТФОМС и М3 Самарск</w:t>
            </w:r>
            <w:r>
              <w:rPr>
                <w:color w:val="000000"/>
                <w:lang w:eastAsia="ru-RU" w:bidi="ru-RU"/>
              </w:rPr>
              <w:t>о</w:t>
            </w:r>
            <w:r w:rsidRPr="00CA56A3">
              <w:rPr>
                <w:color w:val="000000"/>
                <w:lang w:eastAsia="ru-RU" w:bidi="ru-RU"/>
              </w:rPr>
              <w:t>й области.</w:t>
            </w:r>
            <w:proofErr w:type="gramEnd"/>
          </w:p>
          <w:p w:rsidR="00B845F2" w:rsidRPr="00CA56A3" w:rsidRDefault="00B845F2" w:rsidP="0021236A">
            <w:pPr>
              <w:pStyle w:val="afd"/>
              <w:shd w:val="clear" w:color="auto" w:fill="auto"/>
              <w:spacing w:line="240" w:lineRule="auto"/>
              <w:jc w:val="both"/>
            </w:pPr>
            <w:r w:rsidRPr="00CA56A3">
              <w:rPr>
                <w:color w:val="000000"/>
                <w:lang w:eastAsia="ru-RU" w:bidi="ru-RU"/>
              </w:rPr>
              <w:t xml:space="preserve">Услуга оказывается Исполнителем по мере обращения </w:t>
            </w:r>
            <w:proofErr w:type="gramStart"/>
            <w:r w:rsidRPr="00CA56A3">
              <w:rPr>
                <w:color w:val="000000"/>
                <w:lang w:eastAsia="ru-RU" w:bidi="ru-RU"/>
              </w:rPr>
              <w:t>Заказчика</w:t>
            </w:r>
            <w:proofErr w:type="gramEnd"/>
            <w:r w:rsidRPr="00CA56A3">
              <w:rPr>
                <w:color w:val="000000"/>
                <w:lang w:eastAsia="ru-RU" w:bidi="ru-RU"/>
              </w:rPr>
              <w:t xml:space="preserve"> на основании зафиксированной Исполнителем заявки Заказчика.</w:t>
            </w:r>
          </w:p>
        </w:tc>
      </w:tr>
      <w:tr w:rsidR="00B845F2" w:rsidRPr="00CA56A3" w:rsidTr="0021236A">
        <w:trPr>
          <w:trHeight w:hRule="exact" w:val="3126"/>
          <w:jc w:val="center"/>
        </w:trPr>
        <w:tc>
          <w:tcPr>
            <w:tcW w:w="704" w:type="dxa"/>
            <w:tcBorders>
              <w:top w:val="single" w:sz="4" w:space="0" w:color="auto"/>
              <w:left w:val="single" w:sz="4" w:space="0" w:color="auto"/>
              <w:bottom w:val="single" w:sz="4" w:space="0" w:color="auto"/>
            </w:tcBorders>
            <w:shd w:val="clear" w:color="auto" w:fill="FFFFFF"/>
          </w:tcPr>
          <w:p w:rsidR="00B845F2" w:rsidRPr="00CA56A3" w:rsidRDefault="00B845F2" w:rsidP="0021236A">
            <w:pPr>
              <w:pStyle w:val="afd"/>
              <w:shd w:val="clear" w:color="auto" w:fill="auto"/>
              <w:spacing w:line="240" w:lineRule="auto"/>
              <w:jc w:val="center"/>
            </w:pPr>
            <w:r w:rsidRPr="00CA56A3">
              <w:rPr>
                <w:color w:val="000000"/>
                <w:lang w:eastAsia="ru-RU" w:bidi="ru-RU"/>
              </w:rPr>
              <w:t>6</w:t>
            </w:r>
          </w:p>
        </w:tc>
        <w:tc>
          <w:tcPr>
            <w:tcW w:w="3431" w:type="dxa"/>
            <w:tcBorders>
              <w:top w:val="single" w:sz="4" w:space="0" w:color="auto"/>
              <w:left w:val="single" w:sz="4" w:space="0" w:color="auto"/>
              <w:bottom w:val="single" w:sz="4" w:space="0" w:color="auto"/>
            </w:tcBorders>
            <w:shd w:val="clear" w:color="auto" w:fill="FFFFFF"/>
          </w:tcPr>
          <w:p w:rsidR="00B845F2" w:rsidRPr="00CA56A3" w:rsidRDefault="00B845F2" w:rsidP="0021236A">
            <w:pPr>
              <w:pStyle w:val="afd"/>
              <w:shd w:val="clear" w:color="auto" w:fill="auto"/>
              <w:spacing w:line="240" w:lineRule="auto"/>
            </w:pPr>
            <w:r w:rsidRPr="00CF77FB">
              <w:rPr>
                <w:color w:val="000000"/>
                <w:lang w:eastAsia="ru-RU" w:bidi="ru-RU"/>
              </w:rPr>
              <w:t xml:space="preserve">Доработка </w:t>
            </w:r>
            <w:proofErr w:type="gramStart"/>
            <w:r w:rsidRPr="00CF77FB">
              <w:rPr>
                <w:color w:val="000000"/>
                <w:lang w:eastAsia="ru-RU" w:bidi="ru-RU"/>
              </w:rPr>
              <w:t>ПО</w:t>
            </w:r>
            <w:proofErr w:type="gramEnd"/>
            <w:r w:rsidRPr="00CF77FB">
              <w:rPr>
                <w:color w:val="000000"/>
                <w:lang w:eastAsia="ru-RU" w:bidi="ru-RU"/>
              </w:rPr>
              <w:t xml:space="preserve"> </w:t>
            </w:r>
            <w:proofErr w:type="gramStart"/>
            <w:r w:rsidRPr="00CF77FB">
              <w:rPr>
                <w:color w:val="000000"/>
                <w:lang w:eastAsia="ru-RU" w:bidi="ru-RU"/>
              </w:rPr>
              <w:t>под</w:t>
            </w:r>
            <w:proofErr w:type="gramEnd"/>
            <w:r w:rsidRPr="00CF77FB">
              <w:rPr>
                <w:color w:val="000000"/>
                <w:lang w:eastAsia="ru-RU" w:bidi="ru-RU"/>
              </w:rPr>
              <w:t xml:space="preserve"> индивидуальные требования Заказчика</w:t>
            </w:r>
          </w:p>
        </w:tc>
        <w:tc>
          <w:tcPr>
            <w:tcW w:w="5551" w:type="dxa"/>
            <w:tcBorders>
              <w:top w:val="single" w:sz="4" w:space="0" w:color="auto"/>
              <w:left w:val="single" w:sz="4" w:space="0" w:color="auto"/>
              <w:bottom w:val="single" w:sz="4" w:space="0" w:color="auto"/>
              <w:right w:val="single" w:sz="4" w:space="0" w:color="auto"/>
            </w:tcBorders>
            <w:shd w:val="clear" w:color="auto" w:fill="FFFFFF"/>
          </w:tcPr>
          <w:p w:rsidR="00B845F2" w:rsidRPr="00CF77FB" w:rsidRDefault="00B845F2" w:rsidP="0021236A">
            <w:pPr>
              <w:pStyle w:val="afd"/>
              <w:tabs>
                <w:tab w:val="left" w:pos="1680"/>
                <w:tab w:val="left" w:pos="3643"/>
              </w:tabs>
              <w:spacing w:line="240" w:lineRule="auto"/>
              <w:rPr>
                <w:color w:val="000000"/>
                <w:lang w:eastAsia="ru-RU" w:bidi="ru-RU"/>
              </w:rPr>
            </w:pPr>
            <w:proofErr w:type="gramStart"/>
            <w:r w:rsidRPr="00CF77FB">
              <w:rPr>
                <w:color w:val="000000"/>
                <w:lang w:eastAsia="ru-RU" w:bidi="ru-RU"/>
              </w:rPr>
              <w:t>Доработка ПО под индивидуальные требования Заказчика с целью расширения функциональных возможностей ПО должна выполняться на основании согласованного сторонами технического задания, содержащего описание подлежащего разработке функционала (пользовательского интерфейса, отчетных форм и т.д.) и сроков ее завершения.</w:t>
            </w:r>
            <w:proofErr w:type="gramEnd"/>
          </w:p>
          <w:p w:rsidR="00B845F2" w:rsidRPr="00CF77FB" w:rsidRDefault="00B845F2" w:rsidP="0021236A">
            <w:pPr>
              <w:pStyle w:val="afd"/>
              <w:tabs>
                <w:tab w:val="left" w:pos="1680"/>
                <w:tab w:val="left" w:pos="3643"/>
              </w:tabs>
              <w:spacing w:line="240" w:lineRule="auto"/>
              <w:rPr>
                <w:color w:val="000000"/>
                <w:lang w:eastAsia="ru-RU" w:bidi="ru-RU"/>
              </w:rPr>
            </w:pPr>
            <w:r w:rsidRPr="00CF77FB">
              <w:rPr>
                <w:color w:val="000000"/>
                <w:lang w:eastAsia="ru-RU" w:bidi="ru-RU"/>
              </w:rPr>
              <w:t xml:space="preserve">Доработка </w:t>
            </w:r>
            <w:proofErr w:type="gramStart"/>
            <w:r w:rsidRPr="00CF77FB">
              <w:rPr>
                <w:color w:val="000000"/>
                <w:lang w:eastAsia="ru-RU" w:bidi="ru-RU"/>
              </w:rPr>
              <w:t>ПО</w:t>
            </w:r>
            <w:proofErr w:type="gramEnd"/>
            <w:r w:rsidRPr="00CF77FB">
              <w:rPr>
                <w:color w:val="000000"/>
                <w:lang w:eastAsia="ru-RU" w:bidi="ru-RU"/>
              </w:rPr>
              <w:t xml:space="preserve"> осуществляется </w:t>
            </w:r>
            <w:proofErr w:type="gramStart"/>
            <w:r w:rsidRPr="00CF77FB">
              <w:rPr>
                <w:color w:val="000000"/>
                <w:lang w:eastAsia="ru-RU" w:bidi="ru-RU"/>
              </w:rPr>
              <w:t>Исполнителем</w:t>
            </w:r>
            <w:proofErr w:type="gramEnd"/>
            <w:r w:rsidRPr="00CF77FB">
              <w:rPr>
                <w:color w:val="000000"/>
                <w:lang w:eastAsia="ru-RU" w:bidi="ru-RU"/>
              </w:rPr>
              <w:t xml:space="preserve"> по мере обращения Заказчика. </w:t>
            </w:r>
          </w:p>
          <w:p w:rsidR="00B845F2" w:rsidRPr="00CA56A3" w:rsidRDefault="00B845F2" w:rsidP="0021236A">
            <w:pPr>
              <w:pStyle w:val="afd"/>
              <w:shd w:val="clear" w:color="auto" w:fill="auto"/>
              <w:tabs>
                <w:tab w:val="left" w:pos="2167"/>
                <w:tab w:val="left" w:pos="3281"/>
              </w:tabs>
              <w:spacing w:line="240" w:lineRule="auto"/>
            </w:pPr>
            <w:r w:rsidRPr="00CF77FB">
              <w:rPr>
                <w:color w:val="000000"/>
                <w:lang w:eastAsia="ru-RU" w:bidi="ru-RU"/>
              </w:rPr>
              <w:t>Совокупный объем трудозатрат Исполнителя в рамках оказания данной услуги составляет не более 8 часов в месяц.</w:t>
            </w:r>
          </w:p>
        </w:tc>
      </w:tr>
      <w:tr w:rsidR="00B845F2" w:rsidRPr="00CA56A3" w:rsidTr="0021236A">
        <w:trPr>
          <w:trHeight w:hRule="exact" w:val="2979"/>
          <w:jc w:val="center"/>
        </w:trPr>
        <w:tc>
          <w:tcPr>
            <w:tcW w:w="704" w:type="dxa"/>
            <w:tcBorders>
              <w:top w:val="single" w:sz="4" w:space="0" w:color="auto"/>
              <w:left w:val="single" w:sz="4" w:space="0" w:color="auto"/>
              <w:bottom w:val="single" w:sz="4" w:space="0" w:color="auto"/>
            </w:tcBorders>
            <w:shd w:val="clear" w:color="auto" w:fill="FFFFFF"/>
          </w:tcPr>
          <w:p w:rsidR="00B845F2" w:rsidRPr="00CA56A3" w:rsidRDefault="00B845F2" w:rsidP="0021236A">
            <w:pPr>
              <w:pStyle w:val="afd"/>
              <w:shd w:val="clear" w:color="auto" w:fill="auto"/>
              <w:spacing w:line="240" w:lineRule="auto"/>
              <w:jc w:val="center"/>
            </w:pPr>
            <w:r w:rsidRPr="00CA56A3">
              <w:rPr>
                <w:color w:val="000000"/>
                <w:lang w:eastAsia="ru-RU" w:bidi="ru-RU"/>
              </w:rPr>
              <w:t>7</w:t>
            </w:r>
          </w:p>
        </w:tc>
        <w:tc>
          <w:tcPr>
            <w:tcW w:w="3431" w:type="dxa"/>
            <w:tcBorders>
              <w:top w:val="single" w:sz="4" w:space="0" w:color="auto"/>
              <w:left w:val="single" w:sz="4" w:space="0" w:color="auto"/>
              <w:bottom w:val="single" w:sz="4" w:space="0" w:color="auto"/>
            </w:tcBorders>
            <w:shd w:val="clear" w:color="auto" w:fill="FFFFFF"/>
          </w:tcPr>
          <w:p w:rsidR="00B845F2" w:rsidRPr="00CA56A3" w:rsidRDefault="00B845F2" w:rsidP="0021236A">
            <w:pPr>
              <w:pStyle w:val="afd"/>
              <w:shd w:val="clear" w:color="auto" w:fill="auto"/>
              <w:spacing w:line="240" w:lineRule="auto"/>
            </w:pPr>
            <w:r w:rsidRPr="00CA56A3">
              <w:rPr>
                <w:color w:val="000000"/>
                <w:lang w:eastAsia="ru-RU" w:bidi="ru-RU"/>
              </w:rPr>
              <w:t>Предоставление и установка обновления ПО, адаптированного под индивидуальные требования Заказчика</w:t>
            </w:r>
          </w:p>
        </w:tc>
        <w:tc>
          <w:tcPr>
            <w:tcW w:w="5551" w:type="dxa"/>
            <w:tcBorders>
              <w:top w:val="single" w:sz="4" w:space="0" w:color="auto"/>
              <w:left w:val="single" w:sz="4" w:space="0" w:color="auto"/>
              <w:bottom w:val="single" w:sz="4" w:space="0" w:color="auto"/>
              <w:right w:val="single" w:sz="4" w:space="0" w:color="auto"/>
            </w:tcBorders>
            <w:shd w:val="clear" w:color="auto" w:fill="FFFFFF"/>
          </w:tcPr>
          <w:p w:rsidR="00B845F2" w:rsidRPr="00CA56A3" w:rsidRDefault="00B845F2" w:rsidP="0021236A">
            <w:pPr>
              <w:pStyle w:val="afd"/>
              <w:shd w:val="clear" w:color="auto" w:fill="auto"/>
              <w:tabs>
                <w:tab w:val="left" w:pos="2014"/>
                <w:tab w:val="left" w:pos="4102"/>
              </w:tabs>
              <w:spacing w:line="240" w:lineRule="auto"/>
            </w:pPr>
            <w:r w:rsidRPr="00CA56A3">
              <w:rPr>
                <w:color w:val="000000"/>
                <w:lang w:eastAsia="ru-RU" w:bidi="ru-RU"/>
              </w:rPr>
              <w:t>Обновление</w:t>
            </w:r>
            <w:r>
              <w:rPr>
                <w:color w:val="000000"/>
                <w:lang w:eastAsia="ru-RU" w:bidi="ru-RU"/>
              </w:rPr>
              <w:t xml:space="preserve"> </w:t>
            </w:r>
            <w:r w:rsidRPr="00CA56A3">
              <w:rPr>
                <w:color w:val="000000"/>
                <w:lang w:eastAsia="ru-RU" w:bidi="ru-RU"/>
              </w:rPr>
              <w:t>адаптированного</w:t>
            </w:r>
            <w:r>
              <w:rPr>
                <w:color w:val="000000"/>
                <w:lang w:eastAsia="ru-RU" w:bidi="ru-RU"/>
              </w:rPr>
              <w:t xml:space="preserve"> </w:t>
            </w:r>
            <w:r w:rsidRPr="00CA56A3">
              <w:rPr>
                <w:color w:val="000000"/>
                <w:lang w:eastAsia="ru-RU" w:bidi="ru-RU"/>
              </w:rPr>
              <w:t>под</w:t>
            </w:r>
            <w:r>
              <w:rPr>
                <w:color w:val="000000"/>
                <w:lang w:eastAsia="ru-RU" w:bidi="ru-RU"/>
              </w:rPr>
              <w:t xml:space="preserve"> </w:t>
            </w:r>
            <w:r w:rsidRPr="00CA56A3">
              <w:rPr>
                <w:color w:val="000000"/>
                <w:lang w:eastAsia="ru-RU" w:bidi="ru-RU"/>
              </w:rPr>
              <w:t>индивидуальные требования Заказчика ПО</w:t>
            </w:r>
            <w:r>
              <w:rPr>
                <w:color w:val="000000"/>
                <w:lang w:eastAsia="ru-RU" w:bidi="ru-RU"/>
              </w:rPr>
              <w:t xml:space="preserve"> </w:t>
            </w:r>
            <w:r w:rsidRPr="00CA56A3">
              <w:rPr>
                <w:color w:val="000000"/>
                <w:lang w:eastAsia="ru-RU" w:bidi="ru-RU"/>
              </w:rPr>
              <w:t xml:space="preserve">должно быть совместимо с обновлениями основного функционала </w:t>
            </w:r>
            <w:proofErr w:type="gramStart"/>
            <w:r w:rsidRPr="00CA56A3">
              <w:rPr>
                <w:color w:val="000000"/>
                <w:lang w:eastAsia="ru-RU" w:bidi="ru-RU"/>
              </w:rPr>
              <w:t>ПО</w:t>
            </w:r>
            <w:proofErr w:type="gramEnd"/>
            <w:r w:rsidRPr="00CA56A3">
              <w:rPr>
                <w:color w:val="000000"/>
                <w:lang w:eastAsia="ru-RU" w:bidi="ru-RU"/>
              </w:rPr>
              <w:t>.</w:t>
            </w:r>
          </w:p>
          <w:p w:rsidR="00B845F2" w:rsidRPr="00CA56A3" w:rsidRDefault="00B845F2" w:rsidP="0021236A">
            <w:pPr>
              <w:pStyle w:val="afd"/>
              <w:shd w:val="clear" w:color="auto" w:fill="auto"/>
              <w:tabs>
                <w:tab w:val="left" w:pos="2268"/>
                <w:tab w:val="left" w:pos="4121"/>
              </w:tabs>
              <w:spacing w:line="240" w:lineRule="auto"/>
            </w:pPr>
            <w:r w:rsidRPr="00CA56A3">
              <w:rPr>
                <w:color w:val="000000"/>
                <w:lang w:eastAsia="ru-RU" w:bidi="ru-RU"/>
              </w:rPr>
              <w:t>Исполнитель</w:t>
            </w:r>
            <w:r>
              <w:rPr>
                <w:color w:val="000000"/>
                <w:lang w:eastAsia="ru-RU" w:bidi="ru-RU"/>
              </w:rPr>
              <w:t xml:space="preserve"> </w:t>
            </w:r>
            <w:r w:rsidRPr="00CA56A3">
              <w:rPr>
                <w:color w:val="000000"/>
                <w:lang w:eastAsia="ru-RU" w:bidi="ru-RU"/>
              </w:rPr>
              <w:t>обеспечивает</w:t>
            </w:r>
            <w:r>
              <w:rPr>
                <w:color w:val="000000"/>
                <w:lang w:eastAsia="ru-RU" w:bidi="ru-RU"/>
              </w:rPr>
              <w:t xml:space="preserve"> </w:t>
            </w:r>
            <w:r w:rsidRPr="00CA56A3">
              <w:rPr>
                <w:color w:val="000000"/>
                <w:lang w:eastAsia="ru-RU" w:bidi="ru-RU"/>
              </w:rPr>
              <w:t>для</w:t>
            </w:r>
            <w:r>
              <w:rPr>
                <w:color w:val="000000"/>
                <w:lang w:eastAsia="ru-RU" w:bidi="ru-RU"/>
              </w:rPr>
              <w:t xml:space="preserve"> </w:t>
            </w:r>
            <w:r w:rsidRPr="00CA56A3">
              <w:rPr>
                <w:color w:val="000000"/>
                <w:lang w:eastAsia="ru-RU" w:bidi="ru-RU"/>
              </w:rPr>
              <w:t>Заказчика</w:t>
            </w:r>
            <w:r>
              <w:rPr>
                <w:color w:val="000000"/>
                <w:lang w:eastAsia="ru-RU" w:bidi="ru-RU"/>
              </w:rPr>
              <w:t xml:space="preserve"> </w:t>
            </w:r>
            <w:r w:rsidRPr="00CA56A3">
              <w:rPr>
                <w:color w:val="000000"/>
                <w:lang w:eastAsia="ru-RU" w:bidi="ru-RU"/>
              </w:rPr>
              <w:t>возможность</w:t>
            </w:r>
            <w:r>
              <w:rPr>
                <w:color w:val="000000"/>
                <w:lang w:eastAsia="ru-RU" w:bidi="ru-RU"/>
              </w:rPr>
              <w:t xml:space="preserve"> </w:t>
            </w:r>
            <w:r w:rsidRPr="00CA56A3">
              <w:rPr>
                <w:color w:val="000000"/>
                <w:lang w:eastAsia="ru-RU" w:bidi="ru-RU"/>
              </w:rPr>
              <w:t>скачивания</w:t>
            </w:r>
            <w:r>
              <w:rPr>
                <w:color w:val="000000"/>
                <w:lang w:eastAsia="ru-RU" w:bidi="ru-RU"/>
              </w:rPr>
              <w:t xml:space="preserve"> </w:t>
            </w:r>
            <w:r w:rsidRPr="00CA56A3">
              <w:rPr>
                <w:color w:val="000000"/>
                <w:lang w:eastAsia="ru-RU" w:bidi="ru-RU"/>
              </w:rPr>
              <w:t xml:space="preserve">адаптированных версий </w:t>
            </w:r>
            <w:proofErr w:type="gramStart"/>
            <w:r w:rsidRPr="00CA56A3">
              <w:rPr>
                <w:color w:val="000000"/>
                <w:lang w:eastAsia="ru-RU" w:bidi="ru-RU"/>
              </w:rPr>
              <w:t>ПО</w:t>
            </w:r>
            <w:proofErr w:type="gramEnd"/>
            <w:r w:rsidRPr="00CA56A3">
              <w:rPr>
                <w:color w:val="000000"/>
                <w:lang w:eastAsia="ru-RU" w:bidi="ru-RU"/>
              </w:rPr>
              <w:t xml:space="preserve"> </w:t>
            </w:r>
            <w:proofErr w:type="gramStart"/>
            <w:r w:rsidRPr="00CA56A3">
              <w:rPr>
                <w:color w:val="000000"/>
                <w:lang w:eastAsia="ru-RU" w:bidi="ru-RU"/>
              </w:rPr>
              <w:t>через</w:t>
            </w:r>
            <w:proofErr w:type="gramEnd"/>
            <w:r w:rsidRPr="00CA56A3">
              <w:rPr>
                <w:color w:val="000000"/>
                <w:lang w:eastAsia="ru-RU" w:bidi="ru-RU"/>
              </w:rPr>
              <w:t xml:space="preserve"> порталы технической поддержки Исполнителя в сети интернет.</w:t>
            </w:r>
          </w:p>
          <w:p w:rsidR="00B845F2" w:rsidRPr="00CA56A3" w:rsidRDefault="00B845F2" w:rsidP="0021236A">
            <w:pPr>
              <w:pStyle w:val="afd"/>
              <w:shd w:val="clear" w:color="auto" w:fill="auto"/>
              <w:tabs>
                <w:tab w:val="left" w:pos="1675"/>
                <w:tab w:val="left" w:pos="3317"/>
              </w:tabs>
              <w:spacing w:line="240" w:lineRule="auto"/>
            </w:pPr>
            <w:r w:rsidRPr="00CA56A3">
              <w:rPr>
                <w:color w:val="000000"/>
                <w:lang w:eastAsia="ru-RU" w:bidi="ru-RU"/>
              </w:rPr>
              <w:t>По требованию Заказчика Исполнитель</w:t>
            </w:r>
            <w:r>
              <w:rPr>
                <w:color w:val="000000"/>
                <w:lang w:eastAsia="ru-RU" w:bidi="ru-RU"/>
              </w:rPr>
              <w:t xml:space="preserve"> </w:t>
            </w:r>
            <w:r w:rsidRPr="00CA56A3">
              <w:rPr>
                <w:color w:val="000000"/>
                <w:lang w:eastAsia="ru-RU" w:bidi="ru-RU"/>
              </w:rPr>
              <w:t>выполняет</w:t>
            </w:r>
            <w:r>
              <w:rPr>
                <w:color w:val="000000"/>
                <w:lang w:eastAsia="ru-RU" w:bidi="ru-RU"/>
              </w:rPr>
              <w:t xml:space="preserve"> </w:t>
            </w:r>
            <w:r w:rsidRPr="00CA56A3">
              <w:rPr>
                <w:color w:val="000000"/>
                <w:lang w:eastAsia="ru-RU" w:bidi="ru-RU"/>
              </w:rPr>
              <w:t>установку</w:t>
            </w:r>
            <w:r>
              <w:rPr>
                <w:color w:val="000000"/>
                <w:lang w:eastAsia="ru-RU" w:bidi="ru-RU"/>
              </w:rPr>
              <w:t xml:space="preserve"> </w:t>
            </w:r>
            <w:r w:rsidRPr="00CA56A3">
              <w:rPr>
                <w:color w:val="000000"/>
                <w:lang w:eastAsia="ru-RU" w:bidi="ru-RU"/>
              </w:rPr>
              <w:t>обновления</w:t>
            </w:r>
            <w:r>
              <w:rPr>
                <w:color w:val="000000"/>
                <w:lang w:eastAsia="ru-RU" w:bidi="ru-RU"/>
              </w:rPr>
              <w:t xml:space="preserve"> </w:t>
            </w:r>
            <w:r w:rsidRPr="00CA56A3">
              <w:rPr>
                <w:color w:val="000000"/>
                <w:lang w:eastAsia="ru-RU" w:bidi="ru-RU"/>
              </w:rPr>
              <w:t>адаптированного</w:t>
            </w:r>
            <w:r>
              <w:rPr>
                <w:color w:val="000000"/>
                <w:lang w:eastAsia="ru-RU" w:bidi="ru-RU"/>
              </w:rPr>
              <w:t xml:space="preserve"> </w:t>
            </w:r>
            <w:proofErr w:type="gramStart"/>
            <w:r w:rsidRPr="00CA56A3">
              <w:rPr>
                <w:color w:val="000000"/>
                <w:lang w:eastAsia="ru-RU" w:bidi="ru-RU"/>
              </w:rPr>
              <w:t>под</w:t>
            </w:r>
            <w:r>
              <w:rPr>
                <w:color w:val="000000"/>
                <w:lang w:eastAsia="ru-RU" w:bidi="ru-RU"/>
              </w:rPr>
              <w:t xml:space="preserve"> </w:t>
            </w:r>
            <w:r w:rsidRPr="00CA56A3">
              <w:rPr>
                <w:color w:val="000000"/>
                <w:lang w:eastAsia="ru-RU" w:bidi="ru-RU"/>
              </w:rPr>
              <w:t>индивидуальные</w:t>
            </w:r>
            <w:r>
              <w:rPr>
                <w:color w:val="000000"/>
                <w:lang w:eastAsia="ru-RU" w:bidi="ru-RU"/>
              </w:rPr>
              <w:t xml:space="preserve"> </w:t>
            </w:r>
            <w:r w:rsidRPr="00CA56A3">
              <w:rPr>
                <w:color w:val="000000"/>
                <w:lang w:eastAsia="ru-RU" w:bidi="ru-RU"/>
              </w:rPr>
              <w:t>требования Заказчика ПО на территории Заказчика по мере завершения таких адаптаций в согласованное Заказчи</w:t>
            </w:r>
            <w:r>
              <w:rPr>
                <w:color w:val="000000"/>
                <w:lang w:eastAsia="ru-RU" w:bidi="ru-RU"/>
              </w:rPr>
              <w:t>ком</w:t>
            </w:r>
            <w:proofErr w:type="gramEnd"/>
            <w:r w:rsidRPr="00CA56A3">
              <w:rPr>
                <w:color w:val="000000"/>
                <w:lang w:eastAsia="ru-RU" w:bidi="ru-RU"/>
              </w:rPr>
              <w:t xml:space="preserve"> время</w:t>
            </w:r>
          </w:p>
        </w:tc>
      </w:tr>
    </w:tbl>
    <w:p w:rsidR="00B845F2" w:rsidRPr="00CA56A3" w:rsidRDefault="00B845F2" w:rsidP="00B845F2">
      <w:pPr>
        <w:pStyle w:val="13"/>
        <w:shd w:val="clear" w:color="auto" w:fill="auto"/>
        <w:spacing w:line="240" w:lineRule="auto"/>
        <w:ind w:left="1140" w:hanging="998"/>
      </w:pPr>
      <w:r w:rsidRPr="00CA56A3">
        <w:rPr>
          <w:color w:val="000000"/>
          <w:lang w:eastAsia="ru-RU" w:bidi="ru-RU"/>
        </w:rPr>
        <w:t>2.3. АИС "Анализ счетов"</w:t>
      </w:r>
    </w:p>
    <w:p w:rsidR="00B845F2" w:rsidRPr="00CA56A3" w:rsidRDefault="00B845F2" w:rsidP="00B845F2">
      <w:pPr>
        <w:pStyle w:val="13"/>
        <w:shd w:val="clear" w:color="auto" w:fill="auto"/>
        <w:spacing w:line="240" w:lineRule="auto"/>
        <w:ind w:left="1140" w:hanging="998"/>
      </w:pPr>
      <w:r w:rsidRPr="00CA56A3">
        <w:rPr>
          <w:color w:val="000000"/>
          <w:lang w:eastAsia="ru-RU" w:bidi="ru-RU"/>
        </w:rPr>
        <w:t>2.3.1. Требования к функциональным возможностям АИС "Анализ счетов":</w:t>
      </w:r>
    </w:p>
    <w:p w:rsidR="00B845F2" w:rsidRPr="00CA56A3" w:rsidRDefault="00B845F2" w:rsidP="00B845F2">
      <w:pPr>
        <w:pStyle w:val="13"/>
        <w:numPr>
          <w:ilvl w:val="0"/>
          <w:numId w:val="32"/>
        </w:numPr>
        <w:shd w:val="clear" w:color="auto" w:fill="auto"/>
        <w:tabs>
          <w:tab w:val="left" w:pos="142"/>
        </w:tabs>
        <w:spacing w:line="240" w:lineRule="auto"/>
        <w:ind w:left="142" w:firstLine="0"/>
      </w:pPr>
      <w:r w:rsidRPr="00CA56A3">
        <w:rPr>
          <w:color w:val="000000"/>
          <w:lang w:eastAsia="ru-RU" w:bidi="ru-RU"/>
        </w:rPr>
        <w:t xml:space="preserve">Прием и обработка информационных пакетов: запись сведений, приходящих в </w:t>
      </w:r>
      <w:r>
        <w:rPr>
          <w:color w:val="000000"/>
          <w:lang w:eastAsia="ru-RU" w:bidi="ru-RU"/>
        </w:rPr>
        <w:t>пакетах</w:t>
      </w:r>
      <w:r w:rsidRPr="00CA56A3">
        <w:rPr>
          <w:color w:val="000000"/>
          <w:lang w:eastAsia="ru-RU" w:bidi="ru-RU"/>
        </w:rPr>
        <w:t xml:space="preserve"> из ТФОМС в соответствии с нормативными д</w:t>
      </w:r>
      <w:r>
        <w:rPr>
          <w:color w:val="000000"/>
          <w:lang w:eastAsia="ru-RU" w:bidi="ru-RU"/>
        </w:rPr>
        <w:t>окументами системы ОМС Самарской</w:t>
      </w:r>
      <w:r w:rsidRPr="00CA56A3">
        <w:rPr>
          <w:color w:val="000000"/>
          <w:lang w:eastAsia="ru-RU" w:bidi="ru-RU"/>
        </w:rPr>
        <w:t xml:space="preserve"> области.</w:t>
      </w:r>
    </w:p>
    <w:p w:rsidR="00B845F2" w:rsidRPr="00D71BBC" w:rsidRDefault="00B845F2" w:rsidP="00B845F2">
      <w:pPr>
        <w:pStyle w:val="13"/>
        <w:numPr>
          <w:ilvl w:val="0"/>
          <w:numId w:val="32"/>
        </w:numPr>
        <w:shd w:val="clear" w:color="auto" w:fill="auto"/>
        <w:tabs>
          <w:tab w:val="left" w:pos="142"/>
          <w:tab w:val="left" w:pos="547"/>
        </w:tabs>
        <w:spacing w:line="240" w:lineRule="auto"/>
        <w:ind w:left="142" w:firstLine="0"/>
      </w:pPr>
      <w:r w:rsidRPr="00CA56A3">
        <w:rPr>
          <w:color w:val="000000"/>
          <w:lang w:eastAsia="ru-RU" w:bidi="ru-RU"/>
        </w:rPr>
        <w:t xml:space="preserve">режим работы с информационными пакетами реестров счетов за услуги ОМС: </w:t>
      </w:r>
    </w:p>
    <w:p w:rsidR="00B845F2" w:rsidRPr="00CA56A3" w:rsidRDefault="00B845F2" w:rsidP="00B845F2">
      <w:pPr>
        <w:pStyle w:val="13"/>
        <w:numPr>
          <w:ilvl w:val="0"/>
          <w:numId w:val="39"/>
        </w:numPr>
        <w:shd w:val="clear" w:color="auto" w:fill="auto"/>
        <w:tabs>
          <w:tab w:val="left" w:pos="142"/>
          <w:tab w:val="left" w:pos="547"/>
        </w:tabs>
        <w:spacing w:line="240" w:lineRule="auto"/>
        <w:ind w:left="142" w:firstLine="0"/>
      </w:pPr>
      <w:r w:rsidRPr="00CA56A3">
        <w:rPr>
          <w:color w:val="000000"/>
          <w:lang w:eastAsia="ru-RU" w:bidi="ru-RU"/>
        </w:rPr>
        <w:t>автоматическая и «ручная» загрузка полученного пакета;</w:t>
      </w:r>
    </w:p>
    <w:p w:rsidR="00B845F2" w:rsidRDefault="00B845F2" w:rsidP="00B845F2">
      <w:pPr>
        <w:pStyle w:val="13"/>
        <w:numPr>
          <w:ilvl w:val="0"/>
          <w:numId w:val="38"/>
        </w:numPr>
        <w:shd w:val="clear" w:color="auto" w:fill="auto"/>
        <w:tabs>
          <w:tab w:val="left" w:pos="142"/>
        </w:tabs>
        <w:spacing w:line="240" w:lineRule="auto"/>
        <w:ind w:left="142" w:firstLine="0"/>
        <w:rPr>
          <w:color w:val="000000"/>
          <w:lang w:eastAsia="ru-RU" w:bidi="ru-RU"/>
        </w:rPr>
      </w:pPr>
      <w:r w:rsidRPr="00CA56A3">
        <w:rPr>
          <w:color w:val="000000"/>
          <w:lang w:eastAsia="ru-RU" w:bidi="ru-RU"/>
        </w:rPr>
        <w:t>автоматическая обработка пакетов даже при выключенном «клиенте» (серверная часть</w:t>
      </w:r>
      <w:r w:rsidRPr="00CA56A3">
        <w:rPr>
          <w:color w:val="000000"/>
          <w:lang w:eastAsia="ru-RU" w:bidi="ru-RU"/>
        </w:rPr>
        <w:tab/>
        <w:t>работает в круглосуточном режиме);</w:t>
      </w:r>
    </w:p>
    <w:p w:rsidR="00B845F2" w:rsidRDefault="00B845F2" w:rsidP="00B845F2">
      <w:pPr>
        <w:pStyle w:val="13"/>
        <w:numPr>
          <w:ilvl w:val="0"/>
          <w:numId w:val="38"/>
        </w:numPr>
        <w:shd w:val="clear" w:color="auto" w:fill="auto"/>
        <w:tabs>
          <w:tab w:val="left" w:pos="142"/>
        </w:tabs>
        <w:spacing w:line="240" w:lineRule="auto"/>
        <w:ind w:left="142" w:firstLine="0"/>
        <w:rPr>
          <w:color w:val="000000"/>
          <w:lang w:eastAsia="ru-RU" w:bidi="ru-RU"/>
        </w:rPr>
      </w:pPr>
      <w:r w:rsidRPr="00CA56A3">
        <w:rPr>
          <w:color w:val="000000"/>
          <w:lang w:eastAsia="ru-RU" w:bidi="ru-RU"/>
        </w:rPr>
        <w:t>актуализация данных;</w:t>
      </w:r>
    </w:p>
    <w:p w:rsidR="00B845F2" w:rsidRPr="00CA56A3" w:rsidRDefault="00B845F2" w:rsidP="00B845F2">
      <w:pPr>
        <w:pStyle w:val="13"/>
        <w:numPr>
          <w:ilvl w:val="0"/>
          <w:numId w:val="38"/>
        </w:numPr>
        <w:shd w:val="clear" w:color="auto" w:fill="auto"/>
        <w:tabs>
          <w:tab w:val="left" w:pos="142"/>
        </w:tabs>
        <w:spacing w:line="240" w:lineRule="auto"/>
        <w:ind w:left="142" w:firstLine="0"/>
      </w:pPr>
      <w:r w:rsidRPr="00CA56A3">
        <w:rPr>
          <w:color w:val="000000"/>
          <w:lang w:eastAsia="ru-RU" w:bidi="ru-RU"/>
        </w:rPr>
        <w:t>формирование журнала обработки пакетов;</w:t>
      </w:r>
    </w:p>
    <w:p w:rsidR="00B845F2" w:rsidRPr="00CA56A3" w:rsidRDefault="00B845F2" w:rsidP="00B845F2">
      <w:pPr>
        <w:pStyle w:val="13"/>
        <w:numPr>
          <w:ilvl w:val="0"/>
          <w:numId w:val="33"/>
        </w:numPr>
        <w:shd w:val="clear" w:color="auto" w:fill="auto"/>
        <w:tabs>
          <w:tab w:val="left" w:pos="142"/>
        </w:tabs>
        <w:spacing w:line="240" w:lineRule="auto"/>
        <w:ind w:left="142" w:firstLine="0"/>
      </w:pPr>
      <w:r w:rsidRPr="00CA56A3">
        <w:rPr>
          <w:color w:val="000000"/>
          <w:lang w:eastAsia="ru-RU" w:bidi="ru-RU"/>
        </w:rPr>
        <w:t>режим работы с локальной базой счетов:</w:t>
      </w:r>
    </w:p>
    <w:p w:rsidR="00B845F2" w:rsidRPr="00CA56A3" w:rsidRDefault="00B845F2" w:rsidP="00B845F2">
      <w:pPr>
        <w:pStyle w:val="13"/>
        <w:numPr>
          <w:ilvl w:val="2"/>
          <w:numId w:val="37"/>
        </w:numPr>
        <w:shd w:val="clear" w:color="auto" w:fill="auto"/>
        <w:tabs>
          <w:tab w:val="left" w:pos="142"/>
        </w:tabs>
        <w:spacing w:line="240" w:lineRule="auto"/>
        <w:ind w:left="142" w:firstLine="0"/>
      </w:pPr>
      <w:r w:rsidRPr="00CA56A3">
        <w:rPr>
          <w:color w:val="000000"/>
          <w:lang w:eastAsia="ru-RU" w:bidi="ru-RU"/>
        </w:rPr>
        <w:t>анализ счетов, их детализация, включая ошибки и экспертизы;</w:t>
      </w:r>
    </w:p>
    <w:p w:rsidR="00B845F2" w:rsidRPr="00CA56A3" w:rsidRDefault="00B845F2" w:rsidP="00B845F2">
      <w:pPr>
        <w:pStyle w:val="13"/>
        <w:numPr>
          <w:ilvl w:val="2"/>
          <w:numId w:val="37"/>
        </w:numPr>
        <w:shd w:val="clear" w:color="auto" w:fill="auto"/>
        <w:tabs>
          <w:tab w:val="left" w:pos="142"/>
        </w:tabs>
        <w:spacing w:line="240" w:lineRule="auto"/>
        <w:ind w:left="142" w:firstLine="0"/>
      </w:pPr>
      <w:r w:rsidRPr="00CA56A3">
        <w:rPr>
          <w:color w:val="000000"/>
          <w:lang w:eastAsia="ru-RU" w:bidi="ru-RU"/>
        </w:rPr>
        <w:t>оперативное получение информации по состоянию счета без необходимости создания</w:t>
      </w:r>
      <w:r w:rsidRPr="00CA56A3">
        <w:rPr>
          <w:color w:val="000000"/>
          <w:lang w:eastAsia="ru-RU" w:bidi="ru-RU"/>
        </w:rPr>
        <w:tab/>
        <w:t>отчета;</w:t>
      </w:r>
    </w:p>
    <w:p w:rsidR="00B845F2" w:rsidRPr="00CA56A3" w:rsidRDefault="00B845F2" w:rsidP="00B845F2">
      <w:pPr>
        <w:pStyle w:val="13"/>
        <w:numPr>
          <w:ilvl w:val="2"/>
          <w:numId w:val="37"/>
        </w:numPr>
        <w:shd w:val="clear" w:color="auto" w:fill="auto"/>
        <w:tabs>
          <w:tab w:val="left" w:pos="142"/>
        </w:tabs>
        <w:spacing w:line="240" w:lineRule="auto"/>
        <w:ind w:left="142" w:firstLine="0"/>
      </w:pPr>
      <w:r w:rsidRPr="00CA56A3">
        <w:rPr>
          <w:color w:val="000000"/>
          <w:lang w:eastAsia="ru-RU" w:bidi="ru-RU"/>
        </w:rPr>
        <w:t>наличие информации по каждой позиции счета - текущее состояние, история случая, промежуточные состояния случая;</w:t>
      </w:r>
    </w:p>
    <w:p w:rsidR="00B845F2" w:rsidRPr="00CA56A3" w:rsidRDefault="00B845F2" w:rsidP="00B845F2">
      <w:pPr>
        <w:pStyle w:val="13"/>
        <w:numPr>
          <w:ilvl w:val="0"/>
          <w:numId w:val="33"/>
        </w:numPr>
        <w:shd w:val="clear" w:color="auto" w:fill="auto"/>
        <w:tabs>
          <w:tab w:val="left" w:pos="142"/>
        </w:tabs>
        <w:spacing w:line="240" w:lineRule="auto"/>
        <w:ind w:left="142" w:firstLine="0"/>
      </w:pPr>
      <w:r w:rsidRPr="00CA56A3">
        <w:rPr>
          <w:color w:val="000000"/>
          <w:lang w:eastAsia="ru-RU" w:bidi="ru-RU"/>
        </w:rPr>
        <w:t>универсальный фильтр, формирующий параметры отбора данных по любым полям в интуитивно понятном интерфейсе с возможностью сохранения условий фильтра для последующего быстрого отбора;</w:t>
      </w:r>
    </w:p>
    <w:p w:rsidR="00B845F2" w:rsidRPr="00CA56A3" w:rsidRDefault="00B845F2" w:rsidP="00B845F2">
      <w:pPr>
        <w:pStyle w:val="13"/>
        <w:numPr>
          <w:ilvl w:val="0"/>
          <w:numId w:val="33"/>
        </w:numPr>
        <w:shd w:val="clear" w:color="auto" w:fill="auto"/>
        <w:tabs>
          <w:tab w:val="left" w:pos="142"/>
        </w:tabs>
        <w:spacing w:line="240" w:lineRule="auto"/>
        <w:ind w:left="142" w:firstLine="0"/>
      </w:pPr>
      <w:r w:rsidRPr="00CA56A3">
        <w:rPr>
          <w:color w:val="000000"/>
          <w:lang w:eastAsia="ru-RU" w:bidi="ru-RU"/>
        </w:rPr>
        <w:lastRenderedPageBreak/>
        <w:t xml:space="preserve">режим </w:t>
      </w:r>
      <w:r w:rsidRPr="00CA56A3">
        <w:rPr>
          <w:color w:val="000000"/>
          <w:lang w:val="en-US" w:bidi="en-US"/>
        </w:rPr>
        <w:t>on</w:t>
      </w:r>
      <w:r w:rsidRPr="00CA56A3">
        <w:rPr>
          <w:color w:val="000000"/>
          <w:lang w:bidi="en-US"/>
        </w:rPr>
        <w:t>-</w:t>
      </w:r>
      <w:r w:rsidRPr="00CA56A3">
        <w:rPr>
          <w:color w:val="000000"/>
          <w:lang w:val="en-US" w:bidi="en-US"/>
        </w:rPr>
        <w:t>line</w:t>
      </w:r>
      <w:r w:rsidRPr="00CA56A3">
        <w:rPr>
          <w:color w:val="000000"/>
          <w:lang w:bidi="en-US"/>
        </w:rPr>
        <w:t xml:space="preserve"> </w:t>
      </w:r>
      <w:r w:rsidRPr="00CA56A3">
        <w:rPr>
          <w:color w:val="000000"/>
          <w:lang w:eastAsia="ru-RU" w:bidi="ru-RU"/>
        </w:rPr>
        <w:t>работы с базой данных ТФОМС:</w:t>
      </w:r>
    </w:p>
    <w:p w:rsidR="00B845F2" w:rsidRPr="00CA56A3" w:rsidRDefault="00B845F2" w:rsidP="00B845F2">
      <w:pPr>
        <w:pStyle w:val="13"/>
        <w:numPr>
          <w:ilvl w:val="0"/>
          <w:numId w:val="36"/>
        </w:numPr>
        <w:shd w:val="clear" w:color="auto" w:fill="auto"/>
        <w:tabs>
          <w:tab w:val="left" w:pos="142"/>
        </w:tabs>
        <w:spacing w:line="240" w:lineRule="auto"/>
        <w:ind w:left="142" w:firstLine="0"/>
      </w:pPr>
      <w:r w:rsidRPr="00CA56A3">
        <w:rPr>
          <w:color w:val="000000"/>
          <w:lang w:eastAsia="ru-RU" w:bidi="ru-RU"/>
        </w:rPr>
        <w:t>поиск сведений о пакетах, случаях и услугах по базе счетов ТФОМС;</w:t>
      </w:r>
    </w:p>
    <w:p w:rsidR="00B845F2" w:rsidRPr="00CA56A3" w:rsidRDefault="00B845F2" w:rsidP="00B845F2">
      <w:pPr>
        <w:pStyle w:val="13"/>
        <w:numPr>
          <w:ilvl w:val="0"/>
          <w:numId w:val="36"/>
        </w:numPr>
        <w:shd w:val="clear" w:color="auto" w:fill="auto"/>
        <w:tabs>
          <w:tab w:val="left" w:pos="142"/>
        </w:tabs>
        <w:spacing w:line="240" w:lineRule="auto"/>
        <w:ind w:left="142" w:firstLine="0"/>
      </w:pPr>
      <w:r w:rsidRPr="00CA56A3">
        <w:rPr>
          <w:color w:val="000000"/>
          <w:lang w:eastAsia="ru-RU" w:bidi="ru-RU"/>
        </w:rPr>
        <w:t>сверка состояния оплаты по счетам с данными в БД ТФОМС, позволяющая выявить и загрузить пропущенные пакеты;</w:t>
      </w:r>
    </w:p>
    <w:p w:rsidR="00B845F2" w:rsidRPr="00CA56A3" w:rsidRDefault="00B845F2" w:rsidP="00B845F2">
      <w:pPr>
        <w:pStyle w:val="13"/>
        <w:numPr>
          <w:ilvl w:val="0"/>
          <w:numId w:val="36"/>
        </w:numPr>
        <w:shd w:val="clear" w:color="auto" w:fill="auto"/>
        <w:tabs>
          <w:tab w:val="left" w:pos="142"/>
        </w:tabs>
        <w:spacing w:line="240" w:lineRule="auto"/>
        <w:ind w:left="142" w:firstLine="0"/>
      </w:pPr>
      <w:r w:rsidRPr="00CA56A3">
        <w:rPr>
          <w:color w:val="000000"/>
          <w:lang w:eastAsia="ru-RU" w:bidi="ru-RU"/>
        </w:rPr>
        <w:t>просмотр информации в БД ТФОМС, касающейся текущего состояния оплаты и просмотра ошибок;</w:t>
      </w:r>
    </w:p>
    <w:p w:rsidR="00B845F2" w:rsidRPr="00CA56A3" w:rsidRDefault="00B845F2" w:rsidP="00B845F2">
      <w:pPr>
        <w:pStyle w:val="13"/>
        <w:numPr>
          <w:ilvl w:val="0"/>
          <w:numId w:val="36"/>
        </w:numPr>
        <w:shd w:val="clear" w:color="auto" w:fill="auto"/>
        <w:tabs>
          <w:tab w:val="left" w:pos="142"/>
        </w:tabs>
        <w:spacing w:line="240" w:lineRule="auto"/>
        <w:ind w:left="142" w:firstLine="0"/>
      </w:pPr>
      <w:r w:rsidRPr="00CA56A3">
        <w:rPr>
          <w:color w:val="000000"/>
          <w:lang w:eastAsia="ru-RU" w:bidi="ru-RU"/>
        </w:rPr>
        <w:t xml:space="preserve">возможность использования одной точки подключения к сети </w:t>
      </w:r>
      <w:proofErr w:type="spellStart"/>
      <w:r w:rsidRPr="00CA56A3">
        <w:rPr>
          <w:color w:val="000000"/>
          <w:lang w:val="en-US" w:bidi="en-US"/>
        </w:rPr>
        <w:t>ViPNet</w:t>
      </w:r>
      <w:proofErr w:type="spellEnd"/>
      <w:r w:rsidRPr="00CA56A3">
        <w:rPr>
          <w:color w:val="000000"/>
          <w:lang w:bidi="en-US"/>
        </w:rPr>
        <w:t xml:space="preserve"> </w:t>
      </w:r>
      <w:r w:rsidRPr="00CA56A3">
        <w:rPr>
          <w:color w:val="000000"/>
          <w:lang w:eastAsia="ru-RU" w:bidi="ru-RU"/>
        </w:rPr>
        <w:t>ТФОМС для работы с нескольких рабочих мест;</w:t>
      </w:r>
    </w:p>
    <w:p w:rsidR="00B845F2" w:rsidRPr="00CA56A3" w:rsidRDefault="00B845F2" w:rsidP="00B845F2">
      <w:pPr>
        <w:pStyle w:val="13"/>
        <w:numPr>
          <w:ilvl w:val="0"/>
          <w:numId w:val="34"/>
        </w:numPr>
        <w:shd w:val="clear" w:color="auto" w:fill="auto"/>
        <w:tabs>
          <w:tab w:val="left" w:pos="142"/>
        </w:tabs>
        <w:spacing w:line="240" w:lineRule="auto"/>
        <w:ind w:left="142" w:firstLine="0"/>
      </w:pPr>
      <w:r w:rsidRPr="00CA56A3">
        <w:rPr>
          <w:color w:val="000000"/>
          <w:lang w:eastAsia="ru-RU" w:bidi="ru-RU"/>
        </w:rPr>
        <w:t>режим ввода данных об оказанных медицинских услугах ОМС:</w:t>
      </w:r>
    </w:p>
    <w:p w:rsidR="00B845F2" w:rsidRPr="00CA56A3" w:rsidRDefault="00B845F2" w:rsidP="00B845F2">
      <w:pPr>
        <w:pStyle w:val="13"/>
        <w:numPr>
          <w:ilvl w:val="0"/>
          <w:numId w:val="35"/>
        </w:numPr>
        <w:shd w:val="clear" w:color="auto" w:fill="auto"/>
        <w:tabs>
          <w:tab w:val="left" w:pos="142"/>
        </w:tabs>
        <w:spacing w:line="240" w:lineRule="auto"/>
        <w:ind w:left="142" w:firstLine="0"/>
      </w:pPr>
      <w:r w:rsidRPr="00CA56A3">
        <w:rPr>
          <w:color w:val="000000"/>
          <w:lang w:eastAsia="ru-RU" w:bidi="ru-RU"/>
        </w:rPr>
        <w:t xml:space="preserve">ввод новых случаев оказания медицинской помощи, с использованием поиска данных по застрахованным гражданам в БД ТФОМС в режиме </w:t>
      </w:r>
      <w:r w:rsidRPr="00CA56A3">
        <w:rPr>
          <w:color w:val="000000"/>
          <w:lang w:val="en-US" w:bidi="en-US"/>
        </w:rPr>
        <w:t>on</w:t>
      </w:r>
      <w:r w:rsidRPr="00CA56A3">
        <w:rPr>
          <w:color w:val="000000"/>
          <w:lang w:bidi="en-US"/>
        </w:rPr>
        <w:t>-</w:t>
      </w:r>
      <w:r w:rsidRPr="00CA56A3">
        <w:rPr>
          <w:color w:val="000000"/>
          <w:lang w:val="en-US" w:bidi="en-US"/>
        </w:rPr>
        <w:t>line</w:t>
      </w:r>
      <w:r w:rsidRPr="00CA56A3">
        <w:rPr>
          <w:color w:val="000000"/>
          <w:lang w:bidi="en-US"/>
        </w:rPr>
        <w:t>;</w:t>
      </w:r>
    </w:p>
    <w:p w:rsidR="00B845F2" w:rsidRPr="00CA56A3" w:rsidRDefault="00B845F2" w:rsidP="00B845F2">
      <w:pPr>
        <w:pStyle w:val="13"/>
        <w:numPr>
          <w:ilvl w:val="0"/>
          <w:numId w:val="35"/>
        </w:numPr>
        <w:shd w:val="clear" w:color="auto" w:fill="auto"/>
        <w:tabs>
          <w:tab w:val="left" w:pos="142"/>
        </w:tabs>
        <w:spacing w:line="240" w:lineRule="auto"/>
        <w:ind w:left="142" w:firstLine="0"/>
      </w:pPr>
      <w:r w:rsidRPr="00CA56A3">
        <w:rPr>
          <w:color w:val="000000"/>
          <w:lang w:eastAsia="ru-RU" w:bidi="ru-RU"/>
        </w:rPr>
        <w:t>применение шаблонов для часто вводимых наборов значений;</w:t>
      </w:r>
    </w:p>
    <w:p w:rsidR="00B845F2" w:rsidRPr="00CF77FB" w:rsidRDefault="00B845F2" w:rsidP="00B845F2">
      <w:pPr>
        <w:pStyle w:val="13"/>
        <w:numPr>
          <w:ilvl w:val="0"/>
          <w:numId w:val="35"/>
        </w:numPr>
        <w:shd w:val="clear" w:color="auto" w:fill="auto"/>
        <w:tabs>
          <w:tab w:val="left" w:pos="142"/>
        </w:tabs>
        <w:spacing w:line="240" w:lineRule="auto"/>
        <w:ind w:left="142" w:firstLine="0"/>
      </w:pPr>
      <w:r w:rsidRPr="00CA56A3">
        <w:rPr>
          <w:color w:val="000000"/>
          <w:lang w:eastAsia="ru-RU" w:bidi="ru-RU"/>
        </w:rPr>
        <w:t>интеллектуальный ввод, не позволяющий внести заведомо неверные данные;</w:t>
      </w:r>
    </w:p>
    <w:p w:rsidR="00B845F2" w:rsidRPr="00CA56A3" w:rsidRDefault="00B845F2" w:rsidP="00B845F2">
      <w:pPr>
        <w:pStyle w:val="13"/>
        <w:numPr>
          <w:ilvl w:val="0"/>
          <w:numId w:val="35"/>
        </w:numPr>
        <w:shd w:val="clear" w:color="auto" w:fill="auto"/>
        <w:tabs>
          <w:tab w:val="left" w:pos="142"/>
        </w:tabs>
        <w:spacing w:line="240" w:lineRule="auto"/>
        <w:ind w:left="142" w:firstLine="0"/>
      </w:pPr>
      <w:r w:rsidRPr="00CA56A3">
        <w:rPr>
          <w:color w:val="000000"/>
          <w:lang w:eastAsia="ru-RU" w:bidi="ru-RU"/>
        </w:rPr>
        <w:t>формирование пакета реестров счетов для отправки в ТФОМС;</w:t>
      </w:r>
    </w:p>
    <w:p w:rsidR="00B845F2" w:rsidRPr="00CA56A3" w:rsidRDefault="00B845F2" w:rsidP="00B845F2">
      <w:pPr>
        <w:pStyle w:val="13"/>
        <w:numPr>
          <w:ilvl w:val="0"/>
          <w:numId w:val="35"/>
        </w:numPr>
        <w:shd w:val="clear" w:color="auto" w:fill="auto"/>
        <w:tabs>
          <w:tab w:val="left" w:pos="142"/>
        </w:tabs>
        <w:spacing w:line="240" w:lineRule="auto"/>
        <w:ind w:left="142" w:firstLine="0"/>
      </w:pPr>
      <w:r w:rsidRPr="00CA56A3">
        <w:rPr>
          <w:color w:val="000000"/>
          <w:lang w:eastAsia="ru-RU" w:bidi="ru-RU"/>
        </w:rPr>
        <w:t>редактирование ранее введенной информации и повторное выставление реестров;</w:t>
      </w:r>
    </w:p>
    <w:p w:rsidR="00B845F2" w:rsidRPr="00CA56A3" w:rsidRDefault="00B845F2" w:rsidP="00B845F2">
      <w:pPr>
        <w:pStyle w:val="13"/>
        <w:numPr>
          <w:ilvl w:val="0"/>
          <w:numId w:val="34"/>
        </w:numPr>
        <w:shd w:val="clear" w:color="auto" w:fill="auto"/>
        <w:tabs>
          <w:tab w:val="left" w:pos="142"/>
        </w:tabs>
        <w:spacing w:line="240" w:lineRule="auto"/>
        <w:ind w:left="142" w:firstLine="0"/>
      </w:pPr>
      <w:r w:rsidRPr="00CA56A3">
        <w:rPr>
          <w:color w:val="000000"/>
          <w:lang w:eastAsia="ru-RU" w:bidi="ru-RU"/>
        </w:rPr>
        <w:t xml:space="preserve">режим формирования отчетных форм, включая подготовку счетов, </w:t>
      </w:r>
      <w:proofErr w:type="spellStart"/>
      <w:proofErr w:type="gramStart"/>
      <w:r w:rsidRPr="00CA56A3">
        <w:rPr>
          <w:color w:val="000000"/>
          <w:lang w:eastAsia="ru-RU" w:bidi="ru-RU"/>
        </w:rPr>
        <w:t>счет-фактур</w:t>
      </w:r>
      <w:proofErr w:type="spellEnd"/>
      <w:proofErr w:type="gramEnd"/>
      <w:r w:rsidRPr="00CA56A3">
        <w:rPr>
          <w:color w:val="000000"/>
          <w:lang w:eastAsia="ru-RU" w:bidi="ru-RU"/>
        </w:rPr>
        <w:t>, реестров оказанных услуг.</w:t>
      </w:r>
    </w:p>
    <w:p w:rsidR="00B845F2" w:rsidRPr="00CA56A3" w:rsidRDefault="00B845F2" w:rsidP="00B845F2">
      <w:pPr>
        <w:pStyle w:val="13"/>
        <w:numPr>
          <w:ilvl w:val="0"/>
          <w:numId w:val="34"/>
        </w:numPr>
        <w:shd w:val="clear" w:color="auto" w:fill="auto"/>
        <w:tabs>
          <w:tab w:val="left" w:pos="142"/>
        </w:tabs>
        <w:spacing w:line="240" w:lineRule="auto"/>
        <w:ind w:left="142" w:firstLine="0"/>
      </w:pPr>
      <w:r w:rsidRPr="00CA56A3">
        <w:rPr>
          <w:color w:val="000000"/>
          <w:lang w:eastAsia="ru-RU" w:bidi="ru-RU"/>
        </w:rPr>
        <w:t>автоматическое обновление программы с сервера разработчика.</w:t>
      </w:r>
    </w:p>
    <w:p w:rsidR="00B845F2" w:rsidRPr="00CA56A3" w:rsidRDefault="00B845F2" w:rsidP="00B845F2">
      <w:pPr>
        <w:pStyle w:val="aff1"/>
        <w:shd w:val="clear" w:color="auto" w:fill="auto"/>
        <w:ind w:left="142"/>
      </w:pPr>
      <w:r w:rsidRPr="00CA56A3">
        <w:rPr>
          <w:color w:val="000000"/>
          <w:lang w:eastAsia="ru-RU" w:bidi="ru-RU"/>
        </w:rPr>
        <w:t>2.3.2. В объем сопровождения АИС "Анализ счетов" включаются следующие услуги</w:t>
      </w:r>
    </w:p>
    <w:tbl>
      <w:tblPr>
        <w:tblOverlap w:val="never"/>
        <w:tblW w:w="9691" w:type="dxa"/>
        <w:jc w:val="center"/>
        <w:tblLayout w:type="fixed"/>
        <w:tblCellMar>
          <w:left w:w="10" w:type="dxa"/>
          <w:right w:w="10" w:type="dxa"/>
        </w:tblCellMar>
        <w:tblLook w:val="0000"/>
      </w:tblPr>
      <w:tblGrid>
        <w:gridCol w:w="988"/>
        <w:gridCol w:w="3717"/>
        <w:gridCol w:w="4986"/>
      </w:tblGrid>
      <w:tr w:rsidR="00B845F2" w:rsidRPr="00CA56A3" w:rsidTr="0021236A">
        <w:trPr>
          <w:trHeight w:hRule="exact" w:val="653"/>
          <w:jc w:val="center"/>
        </w:trPr>
        <w:tc>
          <w:tcPr>
            <w:tcW w:w="988" w:type="dxa"/>
            <w:tcBorders>
              <w:top w:val="single" w:sz="4" w:space="0" w:color="auto"/>
              <w:left w:val="single" w:sz="4" w:space="0" w:color="auto"/>
            </w:tcBorders>
            <w:shd w:val="clear" w:color="auto" w:fill="FFFFFF"/>
            <w:vAlign w:val="center"/>
          </w:tcPr>
          <w:p w:rsidR="00B845F2" w:rsidRPr="00CA56A3" w:rsidRDefault="00B845F2" w:rsidP="0021236A">
            <w:pPr>
              <w:pStyle w:val="afd"/>
              <w:shd w:val="clear" w:color="auto" w:fill="auto"/>
              <w:spacing w:line="240" w:lineRule="auto"/>
              <w:jc w:val="center"/>
            </w:pPr>
            <w:r w:rsidRPr="00CA56A3">
              <w:rPr>
                <w:b/>
                <w:bCs/>
                <w:color w:val="000000"/>
                <w:lang w:eastAsia="ru-RU" w:bidi="ru-RU"/>
              </w:rPr>
              <w:t>№</w:t>
            </w:r>
          </w:p>
        </w:tc>
        <w:tc>
          <w:tcPr>
            <w:tcW w:w="3717" w:type="dxa"/>
            <w:tcBorders>
              <w:top w:val="single" w:sz="4" w:space="0" w:color="auto"/>
              <w:left w:val="single" w:sz="4" w:space="0" w:color="auto"/>
            </w:tcBorders>
            <w:shd w:val="clear" w:color="auto" w:fill="FFFFFF"/>
            <w:vAlign w:val="center"/>
          </w:tcPr>
          <w:p w:rsidR="00B845F2" w:rsidRPr="00CA56A3" w:rsidRDefault="00B845F2" w:rsidP="0021236A">
            <w:pPr>
              <w:pStyle w:val="afd"/>
              <w:shd w:val="clear" w:color="auto" w:fill="auto"/>
              <w:spacing w:line="240" w:lineRule="auto"/>
              <w:jc w:val="center"/>
            </w:pPr>
            <w:r w:rsidRPr="00CA56A3">
              <w:rPr>
                <w:b/>
                <w:bCs/>
                <w:color w:val="000000"/>
                <w:lang w:eastAsia="ru-RU" w:bidi="ru-RU"/>
              </w:rPr>
              <w:t>Наименование услуги</w:t>
            </w:r>
          </w:p>
        </w:tc>
        <w:tc>
          <w:tcPr>
            <w:tcW w:w="4986" w:type="dxa"/>
            <w:tcBorders>
              <w:top w:val="single" w:sz="4" w:space="0" w:color="auto"/>
              <w:left w:val="single" w:sz="4" w:space="0" w:color="auto"/>
              <w:right w:val="single" w:sz="4" w:space="0" w:color="auto"/>
            </w:tcBorders>
            <w:shd w:val="clear" w:color="auto" w:fill="FFFFFF"/>
            <w:vAlign w:val="center"/>
          </w:tcPr>
          <w:p w:rsidR="00B845F2" w:rsidRPr="00D71BBC" w:rsidRDefault="00B845F2" w:rsidP="0021236A">
            <w:pPr>
              <w:jc w:val="center"/>
              <w:rPr>
                <w:rFonts w:ascii="Times New Roman" w:hAnsi="Times New Roman"/>
              </w:rPr>
            </w:pPr>
            <w:r w:rsidRPr="00D71BBC">
              <w:rPr>
                <w:rFonts w:ascii="Times New Roman" w:hAnsi="Times New Roman"/>
                <w:b/>
                <w:bCs/>
              </w:rPr>
              <w:t>Требования к услуге</w:t>
            </w:r>
          </w:p>
        </w:tc>
      </w:tr>
      <w:tr w:rsidR="00B845F2" w:rsidRPr="00CA56A3" w:rsidTr="0021236A">
        <w:trPr>
          <w:trHeight w:hRule="exact" w:val="3121"/>
          <w:jc w:val="center"/>
        </w:trPr>
        <w:tc>
          <w:tcPr>
            <w:tcW w:w="988" w:type="dxa"/>
            <w:tcBorders>
              <w:top w:val="single" w:sz="4" w:space="0" w:color="auto"/>
              <w:left w:val="single" w:sz="4" w:space="0" w:color="auto"/>
              <w:bottom w:val="single" w:sz="4" w:space="0" w:color="auto"/>
            </w:tcBorders>
            <w:shd w:val="clear" w:color="auto" w:fill="FFFFFF"/>
          </w:tcPr>
          <w:p w:rsidR="00B845F2" w:rsidRPr="00CA56A3" w:rsidRDefault="00B845F2" w:rsidP="0021236A">
            <w:pPr>
              <w:pStyle w:val="afd"/>
              <w:shd w:val="clear" w:color="auto" w:fill="auto"/>
              <w:spacing w:line="240" w:lineRule="auto"/>
              <w:jc w:val="center"/>
            </w:pPr>
            <w:r w:rsidRPr="00CA56A3">
              <w:rPr>
                <w:color w:val="000000"/>
                <w:lang w:eastAsia="ru-RU" w:bidi="ru-RU"/>
              </w:rPr>
              <w:t>1</w:t>
            </w:r>
          </w:p>
        </w:tc>
        <w:tc>
          <w:tcPr>
            <w:tcW w:w="3717" w:type="dxa"/>
            <w:tcBorders>
              <w:top w:val="single" w:sz="4" w:space="0" w:color="auto"/>
              <w:left w:val="single" w:sz="4" w:space="0" w:color="auto"/>
              <w:bottom w:val="single" w:sz="4" w:space="0" w:color="auto"/>
            </w:tcBorders>
            <w:shd w:val="clear" w:color="auto" w:fill="FFFFFF"/>
          </w:tcPr>
          <w:p w:rsidR="00B845F2" w:rsidRPr="00CA56A3" w:rsidRDefault="00B845F2" w:rsidP="0021236A">
            <w:pPr>
              <w:pStyle w:val="afd"/>
              <w:shd w:val="clear" w:color="auto" w:fill="auto"/>
              <w:spacing w:line="240" w:lineRule="auto"/>
            </w:pPr>
            <w:r w:rsidRPr="00CA56A3">
              <w:rPr>
                <w:color w:val="000000"/>
                <w:lang w:eastAsia="ru-RU" w:bidi="ru-RU"/>
              </w:rPr>
              <w:t>Предоставление обновления справочников</w:t>
            </w:r>
          </w:p>
        </w:tc>
        <w:tc>
          <w:tcPr>
            <w:tcW w:w="4986" w:type="dxa"/>
            <w:tcBorders>
              <w:top w:val="single" w:sz="4" w:space="0" w:color="auto"/>
              <w:left w:val="single" w:sz="4" w:space="0" w:color="auto"/>
              <w:bottom w:val="single" w:sz="4" w:space="0" w:color="auto"/>
              <w:right w:val="single" w:sz="4" w:space="0" w:color="auto"/>
            </w:tcBorders>
            <w:shd w:val="clear" w:color="auto" w:fill="FFFFFF"/>
          </w:tcPr>
          <w:p w:rsidR="00B845F2" w:rsidRPr="00CA56A3" w:rsidRDefault="00B845F2" w:rsidP="0021236A">
            <w:pPr>
              <w:pStyle w:val="afd"/>
              <w:shd w:val="clear" w:color="auto" w:fill="auto"/>
              <w:tabs>
                <w:tab w:val="left" w:pos="2288"/>
                <w:tab w:val="left" w:pos="4141"/>
              </w:tabs>
              <w:spacing w:line="240" w:lineRule="auto"/>
            </w:pPr>
            <w:r w:rsidRPr="00CA56A3">
              <w:rPr>
                <w:color w:val="000000"/>
                <w:lang w:eastAsia="ru-RU" w:bidi="ru-RU"/>
              </w:rPr>
              <w:t>Исполнитель</w:t>
            </w:r>
            <w:r>
              <w:rPr>
                <w:color w:val="000000"/>
                <w:lang w:eastAsia="ru-RU" w:bidi="ru-RU"/>
              </w:rPr>
              <w:t xml:space="preserve"> </w:t>
            </w:r>
            <w:r w:rsidRPr="00CA56A3">
              <w:rPr>
                <w:color w:val="000000"/>
                <w:lang w:eastAsia="ru-RU" w:bidi="ru-RU"/>
              </w:rPr>
              <w:t>обеспечивает</w:t>
            </w:r>
            <w:r>
              <w:rPr>
                <w:color w:val="000000"/>
                <w:lang w:eastAsia="ru-RU" w:bidi="ru-RU"/>
              </w:rPr>
              <w:t xml:space="preserve"> </w:t>
            </w:r>
            <w:r w:rsidRPr="00CA56A3">
              <w:rPr>
                <w:color w:val="000000"/>
                <w:lang w:eastAsia="ru-RU" w:bidi="ru-RU"/>
              </w:rPr>
              <w:t>для</w:t>
            </w:r>
            <w:r>
              <w:rPr>
                <w:color w:val="000000"/>
                <w:lang w:eastAsia="ru-RU" w:bidi="ru-RU"/>
              </w:rPr>
              <w:t xml:space="preserve"> </w:t>
            </w:r>
            <w:r w:rsidRPr="00CA56A3">
              <w:rPr>
                <w:color w:val="000000"/>
                <w:lang w:eastAsia="ru-RU" w:bidi="ru-RU"/>
              </w:rPr>
              <w:t>Заказчика через портал технической поддержки Исполнителя в сети интернет возможность</w:t>
            </w:r>
            <w:r>
              <w:rPr>
                <w:color w:val="000000"/>
                <w:lang w:eastAsia="ru-RU" w:bidi="ru-RU"/>
              </w:rPr>
              <w:t xml:space="preserve"> </w:t>
            </w:r>
            <w:r w:rsidRPr="00CA56A3">
              <w:rPr>
                <w:color w:val="000000"/>
                <w:lang w:eastAsia="ru-RU" w:bidi="ru-RU"/>
              </w:rPr>
              <w:t>скачивания</w:t>
            </w:r>
            <w:r>
              <w:rPr>
                <w:color w:val="000000"/>
                <w:lang w:eastAsia="ru-RU" w:bidi="ru-RU"/>
              </w:rPr>
              <w:t xml:space="preserve"> </w:t>
            </w:r>
            <w:r w:rsidRPr="00CA56A3">
              <w:rPr>
                <w:color w:val="000000"/>
                <w:lang w:eastAsia="ru-RU" w:bidi="ru-RU"/>
              </w:rPr>
              <w:t>обновления</w:t>
            </w:r>
            <w:r>
              <w:rPr>
                <w:color w:val="000000"/>
                <w:lang w:eastAsia="ru-RU" w:bidi="ru-RU"/>
              </w:rPr>
              <w:t xml:space="preserve"> </w:t>
            </w:r>
            <w:r w:rsidRPr="00CA56A3">
              <w:rPr>
                <w:color w:val="000000"/>
                <w:lang w:eastAsia="ru-RU" w:bidi="ru-RU"/>
              </w:rPr>
              <w:t>справочников (набора актуальных версий справочников,</w:t>
            </w:r>
            <w:r>
              <w:rPr>
                <w:color w:val="000000"/>
                <w:lang w:eastAsia="ru-RU" w:bidi="ru-RU"/>
              </w:rPr>
              <w:t xml:space="preserve"> </w:t>
            </w:r>
            <w:r w:rsidRPr="00CA56A3">
              <w:rPr>
                <w:color w:val="000000"/>
                <w:lang w:eastAsia="ru-RU" w:bidi="ru-RU"/>
              </w:rPr>
              <w:t>необходимых</w:t>
            </w:r>
            <w:r>
              <w:rPr>
                <w:color w:val="000000"/>
                <w:lang w:eastAsia="ru-RU" w:bidi="ru-RU"/>
              </w:rPr>
              <w:t xml:space="preserve"> </w:t>
            </w:r>
            <w:r w:rsidRPr="00CA56A3">
              <w:rPr>
                <w:color w:val="000000"/>
                <w:lang w:eastAsia="ru-RU" w:bidi="ru-RU"/>
              </w:rPr>
              <w:t>для</w:t>
            </w:r>
            <w:r>
              <w:rPr>
                <w:color w:val="000000"/>
                <w:lang w:eastAsia="ru-RU" w:bidi="ru-RU"/>
              </w:rPr>
              <w:t xml:space="preserve"> </w:t>
            </w:r>
            <w:r w:rsidRPr="00CA56A3">
              <w:rPr>
                <w:color w:val="000000"/>
                <w:lang w:eastAsia="ru-RU" w:bidi="ru-RU"/>
              </w:rPr>
              <w:t xml:space="preserve">корректного функционирования </w:t>
            </w:r>
            <w:proofErr w:type="gramStart"/>
            <w:r w:rsidRPr="00CA56A3">
              <w:rPr>
                <w:color w:val="000000"/>
                <w:lang w:eastAsia="ru-RU" w:bidi="ru-RU"/>
              </w:rPr>
              <w:t>ПО</w:t>
            </w:r>
            <w:proofErr w:type="gramEnd"/>
            <w:r w:rsidRPr="00CA56A3">
              <w:rPr>
                <w:color w:val="000000"/>
                <w:lang w:eastAsia="ru-RU" w:bidi="ru-RU"/>
              </w:rPr>
              <w:t xml:space="preserve"> </w:t>
            </w:r>
            <w:proofErr w:type="gramStart"/>
            <w:r w:rsidRPr="00CA56A3">
              <w:rPr>
                <w:color w:val="000000"/>
                <w:lang w:eastAsia="ru-RU" w:bidi="ru-RU"/>
              </w:rPr>
              <w:t>в</w:t>
            </w:r>
            <w:proofErr w:type="gramEnd"/>
            <w:r w:rsidRPr="00CA56A3">
              <w:rPr>
                <w:color w:val="000000"/>
                <w:lang w:eastAsia="ru-RU" w:bidi="ru-RU"/>
              </w:rPr>
              <w:t xml:space="preserve"> системе ОМС на территории Самарской области, в том числе, предусмотренных Регламентом</w:t>
            </w:r>
            <w:r>
              <w:rPr>
                <w:color w:val="000000"/>
                <w:lang w:eastAsia="ru-RU" w:bidi="ru-RU"/>
              </w:rPr>
              <w:t xml:space="preserve"> </w:t>
            </w:r>
            <w:r w:rsidRPr="00CA56A3">
              <w:rPr>
                <w:color w:val="000000"/>
                <w:lang w:eastAsia="ru-RU" w:bidi="ru-RU"/>
              </w:rPr>
              <w:t>информационного</w:t>
            </w:r>
            <w:r>
              <w:rPr>
                <w:color w:val="000000"/>
                <w:lang w:eastAsia="ru-RU" w:bidi="ru-RU"/>
              </w:rPr>
              <w:t xml:space="preserve"> </w:t>
            </w:r>
            <w:r w:rsidRPr="00CA56A3">
              <w:rPr>
                <w:color w:val="000000"/>
                <w:lang w:eastAsia="ru-RU" w:bidi="ru-RU"/>
              </w:rPr>
              <w:t>взаимодействия в системе ОМС на территории Самарской области).</w:t>
            </w:r>
          </w:p>
          <w:p w:rsidR="00B845F2" w:rsidRPr="00CA56A3" w:rsidRDefault="00B845F2" w:rsidP="0021236A">
            <w:pPr>
              <w:pStyle w:val="afd"/>
              <w:shd w:val="clear" w:color="auto" w:fill="auto"/>
              <w:tabs>
                <w:tab w:val="right" w:pos="4462"/>
              </w:tabs>
              <w:spacing w:line="240" w:lineRule="auto"/>
            </w:pPr>
            <w:r w:rsidRPr="00CA56A3">
              <w:rPr>
                <w:color w:val="000000"/>
                <w:lang w:eastAsia="ru-RU" w:bidi="ru-RU"/>
              </w:rPr>
              <w:t>Предоставление</w:t>
            </w:r>
            <w:r>
              <w:rPr>
                <w:color w:val="000000"/>
                <w:lang w:eastAsia="ru-RU" w:bidi="ru-RU"/>
              </w:rPr>
              <w:t xml:space="preserve"> </w:t>
            </w:r>
            <w:r w:rsidRPr="00CA56A3">
              <w:rPr>
                <w:color w:val="000000"/>
                <w:lang w:eastAsia="ru-RU" w:bidi="ru-RU"/>
              </w:rPr>
              <w:t>обновления</w:t>
            </w:r>
            <w:r>
              <w:rPr>
                <w:color w:val="000000"/>
                <w:lang w:eastAsia="ru-RU" w:bidi="ru-RU"/>
              </w:rPr>
              <w:t xml:space="preserve"> </w:t>
            </w:r>
            <w:r w:rsidRPr="00CA56A3">
              <w:rPr>
                <w:color w:val="000000"/>
                <w:lang w:eastAsia="ru-RU" w:bidi="ru-RU"/>
              </w:rPr>
              <w:t>справочников должно выполняться по мере их изменения</w:t>
            </w:r>
          </w:p>
        </w:tc>
      </w:tr>
      <w:tr w:rsidR="00B845F2" w:rsidRPr="00CA56A3" w:rsidTr="0021236A">
        <w:trPr>
          <w:trHeight w:hRule="exact" w:val="4431"/>
          <w:jc w:val="center"/>
        </w:trPr>
        <w:tc>
          <w:tcPr>
            <w:tcW w:w="988" w:type="dxa"/>
            <w:tcBorders>
              <w:top w:val="single" w:sz="4" w:space="0" w:color="auto"/>
              <w:left w:val="single" w:sz="4" w:space="0" w:color="auto"/>
              <w:bottom w:val="single" w:sz="4" w:space="0" w:color="auto"/>
            </w:tcBorders>
            <w:shd w:val="clear" w:color="auto" w:fill="FFFFFF"/>
          </w:tcPr>
          <w:p w:rsidR="00B845F2" w:rsidRPr="00CA56A3" w:rsidRDefault="00B845F2" w:rsidP="0021236A">
            <w:pPr>
              <w:pStyle w:val="afd"/>
              <w:shd w:val="clear" w:color="auto" w:fill="auto"/>
              <w:spacing w:line="240" w:lineRule="auto"/>
              <w:ind w:firstLine="600"/>
            </w:pPr>
            <w:r w:rsidRPr="00CA56A3">
              <w:rPr>
                <w:color w:val="000000"/>
                <w:lang w:eastAsia="ru-RU" w:bidi="ru-RU"/>
              </w:rPr>
              <w:t>2</w:t>
            </w:r>
          </w:p>
        </w:tc>
        <w:tc>
          <w:tcPr>
            <w:tcW w:w="3717" w:type="dxa"/>
            <w:tcBorders>
              <w:top w:val="single" w:sz="4" w:space="0" w:color="auto"/>
              <w:left w:val="single" w:sz="4" w:space="0" w:color="auto"/>
              <w:bottom w:val="single" w:sz="4" w:space="0" w:color="auto"/>
            </w:tcBorders>
            <w:shd w:val="clear" w:color="auto" w:fill="FFFFFF"/>
          </w:tcPr>
          <w:p w:rsidR="00B845F2" w:rsidRPr="00CA56A3" w:rsidRDefault="00B845F2" w:rsidP="0021236A">
            <w:pPr>
              <w:pStyle w:val="afd"/>
              <w:shd w:val="clear" w:color="auto" w:fill="auto"/>
              <w:spacing w:line="240" w:lineRule="auto"/>
            </w:pPr>
            <w:r w:rsidRPr="00CA56A3">
              <w:rPr>
                <w:color w:val="000000"/>
                <w:lang w:eastAsia="ru-RU" w:bidi="ru-RU"/>
              </w:rPr>
              <w:t xml:space="preserve">Предоставление обновления </w:t>
            </w:r>
            <w:proofErr w:type="gramStart"/>
            <w:r w:rsidRPr="00CA56A3">
              <w:rPr>
                <w:color w:val="000000"/>
                <w:lang w:eastAsia="ru-RU" w:bidi="ru-RU"/>
              </w:rPr>
              <w:t>ПО</w:t>
            </w:r>
            <w:proofErr w:type="gramEnd"/>
          </w:p>
        </w:tc>
        <w:tc>
          <w:tcPr>
            <w:tcW w:w="4986" w:type="dxa"/>
            <w:tcBorders>
              <w:top w:val="single" w:sz="4" w:space="0" w:color="auto"/>
              <w:left w:val="single" w:sz="4" w:space="0" w:color="auto"/>
              <w:bottom w:val="single" w:sz="4" w:space="0" w:color="auto"/>
              <w:right w:val="single" w:sz="4" w:space="0" w:color="auto"/>
            </w:tcBorders>
            <w:shd w:val="clear" w:color="auto" w:fill="FFFFFF"/>
          </w:tcPr>
          <w:p w:rsidR="00B845F2" w:rsidRPr="00CA56A3" w:rsidRDefault="00B845F2" w:rsidP="0021236A">
            <w:pPr>
              <w:pStyle w:val="afd"/>
              <w:shd w:val="clear" w:color="auto" w:fill="auto"/>
              <w:spacing w:line="240" w:lineRule="auto"/>
              <w:jc w:val="both"/>
            </w:pPr>
            <w:proofErr w:type="gramStart"/>
            <w:r w:rsidRPr="00CA56A3">
              <w:rPr>
                <w:color w:val="000000"/>
                <w:lang w:eastAsia="ru-RU" w:bidi="ru-RU"/>
              </w:rPr>
              <w:t>Исполнитель выполняет модификацию ПО, не требующую изменения структур баз данных, базовых алгоритмов и концепции пользовательского интерфейса ПО, с целью исправления выявленных в процессе эксплуатации ПО ошибок и повышения удобства работы и обеспечения соответствия действующим нормативным документам Самарской области и законодательству РФ в сфере ОМС.</w:t>
            </w:r>
            <w:proofErr w:type="gramEnd"/>
          </w:p>
          <w:p w:rsidR="00B845F2" w:rsidRPr="00CA56A3" w:rsidRDefault="00B845F2" w:rsidP="0021236A">
            <w:pPr>
              <w:pStyle w:val="afd"/>
              <w:shd w:val="clear" w:color="auto" w:fill="auto"/>
              <w:spacing w:line="240" w:lineRule="auto"/>
              <w:jc w:val="both"/>
            </w:pPr>
            <w:r w:rsidRPr="00CA56A3">
              <w:rPr>
                <w:color w:val="000000"/>
                <w:lang w:eastAsia="ru-RU" w:bidi="ru-RU"/>
              </w:rPr>
              <w:t xml:space="preserve">Исполнитель обеспечивает Заказчику возможность скачивания обновления </w:t>
            </w:r>
            <w:proofErr w:type="gramStart"/>
            <w:r w:rsidRPr="00CA56A3">
              <w:rPr>
                <w:color w:val="000000"/>
                <w:lang w:eastAsia="ru-RU" w:bidi="ru-RU"/>
              </w:rPr>
              <w:t>ПО</w:t>
            </w:r>
            <w:proofErr w:type="gramEnd"/>
            <w:r w:rsidRPr="00CA56A3">
              <w:rPr>
                <w:color w:val="000000"/>
                <w:lang w:eastAsia="ru-RU" w:bidi="ru-RU"/>
              </w:rPr>
              <w:t xml:space="preserve"> (</w:t>
            </w:r>
            <w:proofErr w:type="gramStart"/>
            <w:r w:rsidRPr="00CA56A3">
              <w:rPr>
                <w:color w:val="000000"/>
                <w:lang w:eastAsia="ru-RU" w:bidi="ru-RU"/>
              </w:rPr>
              <w:t>модифицированных</w:t>
            </w:r>
            <w:proofErr w:type="gramEnd"/>
            <w:r w:rsidRPr="00CA56A3">
              <w:rPr>
                <w:color w:val="000000"/>
                <w:lang w:eastAsia="ru-RU" w:bidi="ru-RU"/>
              </w:rPr>
              <w:t xml:space="preserve"> актуальных версий ПО) через портал технической поддержки Исполнителя в сети интернет.</w:t>
            </w:r>
          </w:p>
          <w:p w:rsidR="00B845F2" w:rsidRPr="00CA56A3" w:rsidRDefault="00B845F2" w:rsidP="0021236A">
            <w:pPr>
              <w:pStyle w:val="afd"/>
              <w:shd w:val="clear" w:color="auto" w:fill="auto"/>
              <w:tabs>
                <w:tab w:val="left" w:pos="2965"/>
              </w:tabs>
              <w:spacing w:line="240" w:lineRule="auto"/>
              <w:ind w:firstLine="440"/>
            </w:pPr>
            <w:r w:rsidRPr="00CA56A3">
              <w:rPr>
                <w:color w:val="000000"/>
                <w:lang w:eastAsia="ru-RU" w:bidi="ru-RU"/>
              </w:rPr>
              <w:t>Исполнитель</w:t>
            </w:r>
            <w:r w:rsidRPr="00CA56A3">
              <w:rPr>
                <w:color w:val="000000"/>
                <w:lang w:eastAsia="ru-RU" w:bidi="ru-RU"/>
              </w:rPr>
              <w:tab/>
              <w:t>подготавливает</w:t>
            </w:r>
          </w:p>
          <w:p w:rsidR="00B845F2" w:rsidRPr="00CA56A3" w:rsidRDefault="00B845F2" w:rsidP="0021236A">
            <w:pPr>
              <w:pStyle w:val="afd"/>
              <w:shd w:val="clear" w:color="auto" w:fill="auto"/>
              <w:spacing w:line="240" w:lineRule="auto"/>
            </w:pPr>
            <w:r w:rsidRPr="00CA56A3">
              <w:rPr>
                <w:color w:val="000000"/>
                <w:lang w:eastAsia="ru-RU" w:bidi="ru-RU"/>
              </w:rPr>
              <w:t xml:space="preserve">обновление ПО и выкладывает на портал технической поддержки по мере внесения изменений </w:t>
            </w:r>
            <w:proofErr w:type="gramStart"/>
            <w:r w:rsidRPr="00CA56A3">
              <w:rPr>
                <w:color w:val="000000"/>
                <w:lang w:eastAsia="ru-RU" w:bidi="ru-RU"/>
              </w:rPr>
              <w:t>в</w:t>
            </w:r>
            <w:proofErr w:type="gramEnd"/>
            <w:r w:rsidRPr="00CA56A3">
              <w:rPr>
                <w:color w:val="000000"/>
                <w:lang w:eastAsia="ru-RU" w:bidi="ru-RU"/>
              </w:rPr>
              <w:t xml:space="preserve"> ПО</w:t>
            </w:r>
          </w:p>
        </w:tc>
      </w:tr>
      <w:tr w:rsidR="00B845F2" w:rsidRPr="00CA56A3" w:rsidTr="0021236A">
        <w:trPr>
          <w:trHeight w:hRule="exact" w:val="3404"/>
          <w:jc w:val="center"/>
        </w:trPr>
        <w:tc>
          <w:tcPr>
            <w:tcW w:w="988" w:type="dxa"/>
            <w:tcBorders>
              <w:top w:val="single" w:sz="4" w:space="0" w:color="auto"/>
              <w:left w:val="single" w:sz="4" w:space="0" w:color="auto"/>
              <w:bottom w:val="single" w:sz="4" w:space="0" w:color="auto"/>
            </w:tcBorders>
            <w:shd w:val="clear" w:color="auto" w:fill="FFFFFF"/>
          </w:tcPr>
          <w:p w:rsidR="00B845F2" w:rsidRPr="00CA56A3" w:rsidRDefault="00B845F2" w:rsidP="0021236A">
            <w:pPr>
              <w:pStyle w:val="afd"/>
              <w:shd w:val="clear" w:color="auto" w:fill="auto"/>
              <w:spacing w:line="240" w:lineRule="auto"/>
              <w:ind w:firstLine="600"/>
            </w:pPr>
            <w:r w:rsidRPr="00CA56A3">
              <w:rPr>
                <w:color w:val="000000"/>
                <w:lang w:eastAsia="ru-RU" w:bidi="ru-RU"/>
              </w:rPr>
              <w:lastRenderedPageBreak/>
              <w:t>3</w:t>
            </w:r>
          </w:p>
        </w:tc>
        <w:tc>
          <w:tcPr>
            <w:tcW w:w="3717" w:type="dxa"/>
            <w:tcBorders>
              <w:top w:val="single" w:sz="4" w:space="0" w:color="auto"/>
              <w:left w:val="single" w:sz="4" w:space="0" w:color="auto"/>
              <w:bottom w:val="single" w:sz="4" w:space="0" w:color="auto"/>
            </w:tcBorders>
            <w:shd w:val="clear" w:color="auto" w:fill="FFFFFF"/>
          </w:tcPr>
          <w:p w:rsidR="00B845F2" w:rsidRPr="00CA56A3" w:rsidRDefault="00B845F2" w:rsidP="0021236A">
            <w:pPr>
              <w:pStyle w:val="afd"/>
              <w:shd w:val="clear" w:color="auto" w:fill="auto"/>
              <w:spacing w:line="240" w:lineRule="auto"/>
            </w:pPr>
            <w:r w:rsidRPr="00CA56A3">
              <w:rPr>
                <w:color w:val="000000"/>
                <w:lang w:eastAsia="ru-RU" w:bidi="ru-RU"/>
              </w:rPr>
              <w:t>Консультации по использованию</w:t>
            </w:r>
          </w:p>
          <w:p w:rsidR="00B845F2" w:rsidRPr="00CA56A3" w:rsidRDefault="00B845F2" w:rsidP="0021236A">
            <w:pPr>
              <w:pStyle w:val="afd"/>
              <w:shd w:val="clear" w:color="auto" w:fill="auto"/>
              <w:spacing w:line="240" w:lineRule="auto"/>
            </w:pPr>
            <w:r w:rsidRPr="00CA56A3">
              <w:rPr>
                <w:color w:val="000000"/>
                <w:lang w:eastAsia="ru-RU" w:bidi="ru-RU"/>
              </w:rPr>
              <w:t>ПО</w:t>
            </w:r>
          </w:p>
        </w:tc>
        <w:tc>
          <w:tcPr>
            <w:tcW w:w="4986" w:type="dxa"/>
            <w:tcBorders>
              <w:top w:val="single" w:sz="4" w:space="0" w:color="auto"/>
              <w:left w:val="single" w:sz="4" w:space="0" w:color="auto"/>
              <w:bottom w:val="single" w:sz="4" w:space="0" w:color="auto"/>
              <w:right w:val="single" w:sz="4" w:space="0" w:color="auto"/>
            </w:tcBorders>
            <w:shd w:val="clear" w:color="auto" w:fill="FFFFFF"/>
          </w:tcPr>
          <w:p w:rsidR="00B845F2" w:rsidRPr="00CA56A3" w:rsidRDefault="00B845F2" w:rsidP="0021236A">
            <w:pPr>
              <w:pStyle w:val="afd"/>
              <w:shd w:val="clear" w:color="auto" w:fill="auto"/>
              <w:tabs>
                <w:tab w:val="left" w:pos="2125"/>
              </w:tabs>
              <w:spacing w:line="240" w:lineRule="auto"/>
            </w:pPr>
            <w:proofErr w:type="gramStart"/>
            <w:r w:rsidRPr="00CA56A3">
              <w:rPr>
                <w:color w:val="000000"/>
                <w:lang w:eastAsia="ru-RU" w:bidi="ru-RU"/>
              </w:rPr>
              <w:t>Исполнитель</w:t>
            </w:r>
            <w:r>
              <w:rPr>
                <w:color w:val="000000"/>
                <w:lang w:eastAsia="ru-RU" w:bidi="ru-RU"/>
              </w:rPr>
              <w:t xml:space="preserve"> </w:t>
            </w:r>
            <w:r w:rsidRPr="00CA56A3">
              <w:rPr>
                <w:color w:val="000000"/>
                <w:lang w:eastAsia="ru-RU" w:bidi="ru-RU"/>
              </w:rPr>
              <w:t>оказывает Заказчику</w:t>
            </w:r>
            <w:r>
              <w:rPr>
                <w:color w:val="000000"/>
                <w:lang w:eastAsia="ru-RU" w:bidi="ru-RU"/>
              </w:rPr>
              <w:t xml:space="preserve"> </w:t>
            </w:r>
            <w:r w:rsidRPr="00CA56A3">
              <w:rPr>
                <w:color w:val="000000"/>
                <w:lang w:eastAsia="ru-RU" w:bidi="ru-RU"/>
              </w:rPr>
              <w:t xml:space="preserve">консультации без выезда специалистов Исполнителя на </w:t>
            </w:r>
            <w:r>
              <w:rPr>
                <w:color w:val="000000"/>
                <w:lang w:eastAsia="ru-RU" w:bidi="ru-RU"/>
              </w:rPr>
              <w:t>т</w:t>
            </w:r>
            <w:r w:rsidRPr="00CA56A3">
              <w:rPr>
                <w:color w:val="000000"/>
                <w:lang w:eastAsia="ru-RU" w:bidi="ru-RU"/>
              </w:rPr>
              <w:t xml:space="preserve">ерриторию Заказчика (по телефону, через электронную почту, систему дистанционной поддержки </w:t>
            </w:r>
            <w:r w:rsidRPr="00CA56A3">
              <w:rPr>
                <w:color w:val="000000"/>
                <w:lang w:val="en-US" w:bidi="en-US"/>
              </w:rPr>
              <w:t>AMMYY</w:t>
            </w:r>
            <w:r w:rsidRPr="00CA56A3">
              <w:rPr>
                <w:color w:val="000000"/>
                <w:lang w:bidi="en-US"/>
              </w:rPr>
              <w:t xml:space="preserve"> </w:t>
            </w:r>
            <w:r w:rsidRPr="00CA56A3">
              <w:rPr>
                <w:color w:val="000000"/>
                <w:lang w:val="en-US" w:bidi="en-US"/>
              </w:rPr>
              <w:t>Admin</w:t>
            </w:r>
            <w:r w:rsidRPr="00CA56A3">
              <w:rPr>
                <w:color w:val="000000"/>
                <w:lang w:bidi="en-US"/>
              </w:rPr>
              <w:t xml:space="preserve"> </w:t>
            </w:r>
            <w:r>
              <w:rPr>
                <w:color w:val="000000"/>
                <w:lang w:eastAsia="ru-RU" w:bidi="ru-RU"/>
              </w:rPr>
              <w:t xml:space="preserve">или </w:t>
            </w:r>
            <w:r w:rsidRPr="00CA56A3">
              <w:rPr>
                <w:color w:val="000000"/>
                <w:lang w:eastAsia="ru-RU" w:bidi="ru-RU"/>
              </w:rPr>
              <w:t>другое</w:t>
            </w:r>
            <w:r w:rsidRPr="00095091">
              <w:rPr>
                <w:color w:val="000000"/>
                <w:lang w:eastAsia="ru-RU" w:bidi="ru-RU"/>
              </w:rPr>
              <w:t xml:space="preserve"> </w:t>
            </w:r>
            <w:r w:rsidRPr="00CA56A3">
              <w:rPr>
                <w:color w:val="000000"/>
                <w:lang w:eastAsia="ru-RU" w:bidi="ru-RU"/>
              </w:rPr>
              <w:t>аналогичное</w:t>
            </w:r>
            <w:r w:rsidRPr="00095091">
              <w:rPr>
                <w:color w:val="000000"/>
                <w:lang w:eastAsia="ru-RU" w:bidi="ru-RU"/>
              </w:rPr>
              <w:t xml:space="preserve"> </w:t>
            </w:r>
            <w:r w:rsidRPr="00CA56A3">
              <w:rPr>
                <w:color w:val="000000"/>
                <w:lang w:eastAsia="ru-RU" w:bidi="ru-RU"/>
              </w:rPr>
              <w:t>свободное</w:t>
            </w:r>
            <w:r w:rsidRPr="00095091">
              <w:rPr>
                <w:color w:val="000000"/>
                <w:lang w:eastAsia="ru-RU" w:bidi="ru-RU"/>
              </w:rPr>
              <w:t xml:space="preserve"> </w:t>
            </w:r>
            <w:r w:rsidRPr="00CA56A3">
              <w:rPr>
                <w:color w:val="000000"/>
                <w:lang w:eastAsia="ru-RU" w:bidi="ru-RU"/>
              </w:rPr>
              <w:t>программное обеспечение, личный кабинет Пользователя на портале технической поддержки Исполнителя в сети интернет) по вопросам правильной работы с ПО, в том числе, в рамках удаленных демонстраций функциональных возможностей ПО.</w:t>
            </w:r>
            <w:proofErr w:type="gramEnd"/>
          </w:p>
          <w:p w:rsidR="00B845F2" w:rsidRPr="00CA56A3" w:rsidRDefault="00B845F2" w:rsidP="0021236A">
            <w:pPr>
              <w:pStyle w:val="afd"/>
              <w:shd w:val="clear" w:color="auto" w:fill="auto"/>
              <w:spacing w:line="240" w:lineRule="auto"/>
            </w:pPr>
            <w:r w:rsidRPr="00CA56A3">
              <w:rPr>
                <w:color w:val="000000"/>
                <w:lang w:eastAsia="ru-RU" w:bidi="ru-RU"/>
              </w:rPr>
              <w:t xml:space="preserve">Услуга оказывается Исполнителем по мере обращения </w:t>
            </w:r>
            <w:proofErr w:type="gramStart"/>
            <w:r w:rsidRPr="00CA56A3">
              <w:rPr>
                <w:color w:val="000000"/>
                <w:lang w:eastAsia="ru-RU" w:bidi="ru-RU"/>
              </w:rPr>
              <w:t>Заказчика</w:t>
            </w:r>
            <w:proofErr w:type="gramEnd"/>
            <w:r w:rsidRPr="00CA56A3">
              <w:rPr>
                <w:color w:val="000000"/>
                <w:lang w:eastAsia="ru-RU" w:bidi="ru-RU"/>
              </w:rPr>
              <w:t xml:space="preserve"> на основании зафиксированной Исполнителем заявки Заказчика.</w:t>
            </w:r>
          </w:p>
        </w:tc>
      </w:tr>
      <w:tr w:rsidR="00B845F2" w:rsidRPr="00CA56A3" w:rsidTr="0021236A">
        <w:trPr>
          <w:trHeight w:hRule="exact" w:val="3551"/>
          <w:jc w:val="center"/>
        </w:trPr>
        <w:tc>
          <w:tcPr>
            <w:tcW w:w="988" w:type="dxa"/>
            <w:tcBorders>
              <w:top w:val="single" w:sz="4" w:space="0" w:color="auto"/>
              <w:left w:val="single" w:sz="4" w:space="0" w:color="auto"/>
              <w:bottom w:val="single" w:sz="4" w:space="0" w:color="auto"/>
            </w:tcBorders>
            <w:shd w:val="clear" w:color="auto" w:fill="FFFFFF"/>
          </w:tcPr>
          <w:p w:rsidR="00B845F2" w:rsidRPr="00CA56A3" w:rsidRDefault="00B845F2" w:rsidP="0021236A">
            <w:pPr>
              <w:pStyle w:val="afd"/>
              <w:shd w:val="clear" w:color="auto" w:fill="auto"/>
              <w:spacing w:line="240" w:lineRule="auto"/>
              <w:ind w:firstLine="600"/>
              <w:rPr>
                <w:color w:val="000000"/>
                <w:lang w:eastAsia="ru-RU" w:bidi="ru-RU"/>
              </w:rPr>
            </w:pPr>
            <w:r>
              <w:rPr>
                <w:color w:val="000000"/>
                <w:lang w:eastAsia="ru-RU" w:bidi="ru-RU"/>
              </w:rPr>
              <w:t>4</w:t>
            </w:r>
          </w:p>
        </w:tc>
        <w:tc>
          <w:tcPr>
            <w:tcW w:w="3717" w:type="dxa"/>
            <w:tcBorders>
              <w:top w:val="single" w:sz="4" w:space="0" w:color="auto"/>
              <w:left w:val="single" w:sz="4" w:space="0" w:color="auto"/>
              <w:bottom w:val="single" w:sz="4" w:space="0" w:color="auto"/>
            </w:tcBorders>
            <w:shd w:val="clear" w:color="auto" w:fill="FFFFFF"/>
          </w:tcPr>
          <w:p w:rsidR="00B845F2" w:rsidRPr="00CA56A3" w:rsidRDefault="00B845F2" w:rsidP="0021236A">
            <w:pPr>
              <w:pStyle w:val="13"/>
              <w:shd w:val="clear" w:color="auto" w:fill="auto"/>
              <w:spacing w:line="240" w:lineRule="auto"/>
            </w:pPr>
            <w:r w:rsidRPr="00CA56A3">
              <w:rPr>
                <w:color w:val="000000"/>
                <w:lang w:eastAsia="ru-RU" w:bidi="ru-RU"/>
              </w:rPr>
              <w:t>Устранение аварийных ситуаций,</w:t>
            </w:r>
            <w:r>
              <w:rPr>
                <w:color w:val="000000"/>
                <w:lang w:eastAsia="ru-RU" w:bidi="ru-RU"/>
              </w:rPr>
              <w:t xml:space="preserve"> </w:t>
            </w:r>
            <w:r w:rsidRPr="00CA56A3">
              <w:rPr>
                <w:color w:val="000000"/>
                <w:lang w:eastAsia="ru-RU" w:bidi="ru-RU"/>
              </w:rPr>
              <w:t>возникших не по вине</w:t>
            </w:r>
          </w:p>
          <w:p w:rsidR="00B845F2" w:rsidRPr="00CA56A3" w:rsidRDefault="00B845F2" w:rsidP="0021236A">
            <w:pPr>
              <w:pStyle w:val="afd"/>
              <w:shd w:val="clear" w:color="auto" w:fill="auto"/>
              <w:spacing w:line="240" w:lineRule="auto"/>
              <w:rPr>
                <w:color w:val="000000"/>
                <w:lang w:eastAsia="ru-RU" w:bidi="ru-RU"/>
              </w:rPr>
            </w:pPr>
            <w:r w:rsidRPr="00CA56A3">
              <w:rPr>
                <w:color w:val="000000"/>
                <w:lang w:eastAsia="ru-RU" w:bidi="ru-RU"/>
              </w:rPr>
              <w:t>Исполнителя</w:t>
            </w:r>
          </w:p>
        </w:tc>
        <w:tc>
          <w:tcPr>
            <w:tcW w:w="4986" w:type="dxa"/>
            <w:tcBorders>
              <w:top w:val="single" w:sz="4" w:space="0" w:color="auto"/>
              <w:left w:val="single" w:sz="4" w:space="0" w:color="auto"/>
              <w:bottom w:val="single" w:sz="4" w:space="0" w:color="auto"/>
              <w:right w:val="single" w:sz="4" w:space="0" w:color="auto"/>
            </w:tcBorders>
            <w:shd w:val="clear" w:color="auto" w:fill="FFFFFF"/>
          </w:tcPr>
          <w:p w:rsidR="00B845F2" w:rsidRPr="00CA56A3" w:rsidRDefault="00B845F2" w:rsidP="0021236A">
            <w:pPr>
              <w:pStyle w:val="afd"/>
              <w:shd w:val="clear" w:color="auto" w:fill="auto"/>
              <w:tabs>
                <w:tab w:val="left" w:pos="1334"/>
                <w:tab w:val="left" w:pos="2794"/>
                <w:tab w:val="left" w:pos="3394"/>
                <w:tab w:val="right" w:pos="4445"/>
              </w:tabs>
              <w:spacing w:line="240" w:lineRule="auto"/>
              <w:jc w:val="both"/>
            </w:pPr>
            <w:proofErr w:type="gramStart"/>
            <w:r w:rsidRPr="00CA56A3">
              <w:rPr>
                <w:color w:val="000000"/>
                <w:lang w:eastAsia="ru-RU" w:bidi="ru-RU"/>
              </w:rPr>
              <w:t xml:space="preserve">Исполнитель должен устранять без выезда на территорию Заказчика следующие приводящие к сбоям </w:t>
            </w:r>
            <w:r>
              <w:rPr>
                <w:color w:val="000000"/>
                <w:lang w:eastAsia="ru-RU" w:bidi="ru-RU"/>
              </w:rPr>
              <w:t xml:space="preserve">в работе ПО аварийные ситуации, </w:t>
            </w:r>
            <w:r w:rsidRPr="00CA56A3">
              <w:rPr>
                <w:color w:val="000000"/>
                <w:lang w:eastAsia="ru-RU" w:bidi="ru-RU"/>
              </w:rPr>
              <w:t>возникшие</w:t>
            </w:r>
            <w:r>
              <w:rPr>
                <w:color w:val="000000"/>
                <w:lang w:eastAsia="ru-RU" w:bidi="ru-RU"/>
              </w:rPr>
              <w:t xml:space="preserve"> </w:t>
            </w:r>
            <w:r w:rsidRPr="00CA56A3">
              <w:rPr>
                <w:color w:val="000000"/>
                <w:lang w:eastAsia="ru-RU" w:bidi="ru-RU"/>
              </w:rPr>
              <w:t>не</w:t>
            </w:r>
            <w:r>
              <w:rPr>
                <w:color w:val="000000"/>
                <w:lang w:eastAsia="ru-RU" w:bidi="ru-RU"/>
              </w:rPr>
              <w:t xml:space="preserve"> </w:t>
            </w:r>
            <w:r w:rsidRPr="00CA56A3">
              <w:rPr>
                <w:color w:val="000000"/>
                <w:lang w:eastAsia="ru-RU" w:bidi="ru-RU"/>
              </w:rPr>
              <w:t>по</w:t>
            </w:r>
            <w:r>
              <w:rPr>
                <w:color w:val="000000"/>
                <w:lang w:eastAsia="ru-RU" w:bidi="ru-RU"/>
              </w:rPr>
              <w:t xml:space="preserve"> </w:t>
            </w:r>
            <w:r w:rsidRPr="00CA56A3">
              <w:rPr>
                <w:color w:val="000000"/>
                <w:lang w:eastAsia="ru-RU" w:bidi="ru-RU"/>
              </w:rPr>
              <w:t>вине</w:t>
            </w:r>
            <w:r>
              <w:rPr>
                <w:color w:val="000000"/>
                <w:lang w:eastAsia="ru-RU" w:bidi="ru-RU"/>
              </w:rPr>
              <w:t xml:space="preserve"> </w:t>
            </w:r>
            <w:r w:rsidRPr="00CA56A3">
              <w:rPr>
                <w:color w:val="000000"/>
                <w:lang w:eastAsia="ru-RU" w:bidi="ru-RU"/>
              </w:rPr>
              <w:t>Исполнителя и требующие время на их устранение не более 30 минут:</w:t>
            </w:r>
            <w:proofErr w:type="gramEnd"/>
          </w:p>
          <w:p w:rsidR="00B845F2" w:rsidRPr="00CA56A3" w:rsidRDefault="00B845F2" w:rsidP="00B845F2">
            <w:pPr>
              <w:pStyle w:val="afd"/>
              <w:numPr>
                <w:ilvl w:val="0"/>
                <w:numId w:val="12"/>
              </w:numPr>
              <w:shd w:val="clear" w:color="auto" w:fill="auto"/>
              <w:tabs>
                <w:tab w:val="left" w:pos="694"/>
                <w:tab w:val="left" w:pos="1855"/>
                <w:tab w:val="left" w:pos="2354"/>
                <w:tab w:val="right" w:pos="4452"/>
              </w:tabs>
              <w:spacing w:line="240" w:lineRule="auto"/>
              <w:ind w:firstLine="420"/>
            </w:pPr>
            <w:r w:rsidRPr="005B5D95">
              <w:rPr>
                <w:color w:val="000000"/>
                <w:lang w:eastAsia="ru-RU" w:bidi="ru-RU"/>
              </w:rPr>
              <w:t>ошибки в структуре данных</w:t>
            </w:r>
            <w:r>
              <w:rPr>
                <w:color w:val="000000"/>
                <w:lang w:eastAsia="ru-RU" w:bidi="ru-RU"/>
              </w:rPr>
              <w:t xml:space="preserve"> </w:t>
            </w:r>
            <w:r w:rsidRPr="005B5D95">
              <w:rPr>
                <w:color w:val="000000"/>
                <w:lang w:eastAsia="ru-RU" w:bidi="ru-RU"/>
              </w:rPr>
              <w:t>справочников и таблиц, ведение которых не входит в компетенцию Исполнителя;</w:t>
            </w:r>
          </w:p>
          <w:p w:rsidR="00B845F2" w:rsidRPr="00CA56A3" w:rsidRDefault="00B845F2" w:rsidP="00B845F2">
            <w:pPr>
              <w:pStyle w:val="afd"/>
              <w:numPr>
                <w:ilvl w:val="0"/>
                <w:numId w:val="12"/>
              </w:numPr>
              <w:shd w:val="clear" w:color="auto" w:fill="auto"/>
              <w:tabs>
                <w:tab w:val="left" w:pos="689"/>
              </w:tabs>
              <w:spacing w:line="240" w:lineRule="auto"/>
              <w:ind w:firstLine="420"/>
            </w:pPr>
            <w:r w:rsidRPr="0068438C">
              <w:rPr>
                <w:color w:val="000000"/>
                <w:lang w:eastAsia="ru-RU" w:bidi="ru-RU"/>
              </w:rPr>
              <w:t>инфраструктурные сбои, связанные с</w:t>
            </w:r>
            <w:r>
              <w:rPr>
                <w:color w:val="000000"/>
                <w:lang w:eastAsia="ru-RU" w:bidi="ru-RU"/>
              </w:rPr>
              <w:t xml:space="preserve"> </w:t>
            </w:r>
            <w:r w:rsidRPr="0068438C">
              <w:rPr>
                <w:color w:val="000000"/>
                <w:lang w:eastAsia="ru-RU" w:bidi="ru-RU"/>
              </w:rPr>
              <w:t>некорректной работой (настройкой) серверного и (или) компьютерного оборудования Заказчика.</w:t>
            </w:r>
          </w:p>
          <w:p w:rsidR="00B845F2" w:rsidRPr="00CA56A3" w:rsidRDefault="00B845F2" w:rsidP="0021236A">
            <w:pPr>
              <w:pStyle w:val="afd"/>
              <w:shd w:val="clear" w:color="auto" w:fill="auto"/>
              <w:tabs>
                <w:tab w:val="left" w:pos="2125"/>
              </w:tabs>
              <w:spacing w:line="240" w:lineRule="auto"/>
              <w:rPr>
                <w:color w:val="000000"/>
                <w:lang w:eastAsia="ru-RU" w:bidi="ru-RU"/>
              </w:rPr>
            </w:pPr>
            <w:r w:rsidRPr="00CA56A3">
              <w:rPr>
                <w:color w:val="000000"/>
                <w:lang w:eastAsia="ru-RU" w:bidi="ru-RU"/>
              </w:rPr>
              <w:t xml:space="preserve">Услуга осуществляется Исполнителем по мере обращения </w:t>
            </w:r>
            <w:proofErr w:type="gramStart"/>
            <w:r w:rsidRPr="00CA56A3">
              <w:rPr>
                <w:color w:val="000000"/>
                <w:lang w:eastAsia="ru-RU" w:bidi="ru-RU"/>
              </w:rPr>
              <w:t>Заказчика</w:t>
            </w:r>
            <w:proofErr w:type="gramEnd"/>
            <w:r w:rsidRPr="00CA56A3">
              <w:rPr>
                <w:color w:val="000000"/>
                <w:lang w:eastAsia="ru-RU" w:bidi="ru-RU"/>
              </w:rPr>
              <w:t xml:space="preserve"> на основании зафиксированной Исполнителем заявки</w:t>
            </w:r>
          </w:p>
        </w:tc>
      </w:tr>
      <w:tr w:rsidR="00B845F2" w:rsidRPr="00CA56A3" w:rsidTr="0021236A">
        <w:trPr>
          <w:trHeight w:hRule="exact" w:val="3389"/>
          <w:jc w:val="center"/>
        </w:trPr>
        <w:tc>
          <w:tcPr>
            <w:tcW w:w="988" w:type="dxa"/>
            <w:tcBorders>
              <w:top w:val="single" w:sz="4" w:space="0" w:color="auto"/>
              <w:left w:val="single" w:sz="4" w:space="0" w:color="auto"/>
              <w:bottom w:val="single" w:sz="4" w:space="0" w:color="auto"/>
            </w:tcBorders>
            <w:shd w:val="clear" w:color="auto" w:fill="FFFFFF"/>
          </w:tcPr>
          <w:p w:rsidR="00B845F2" w:rsidRPr="00CA56A3" w:rsidRDefault="00B845F2" w:rsidP="0021236A">
            <w:pPr>
              <w:pStyle w:val="afd"/>
              <w:shd w:val="clear" w:color="auto" w:fill="auto"/>
              <w:spacing w:line="240" w:lineRule="auto"/>
              <w:jc w:val="center"/>
            </w:pPr>
            <w:r w:rsidRPr="00CA56A3">
              <w:rPr>
                <w:color w:val="000000"/>
                <w:lang w:eastAsia="ru-RU" w:bidi="ru-RU"/>
              </w:rPr>
              <w:t>5</w:t>
            </w:r>
          </w:p>
        </w:tc>
        <w:tc>
          <w:tcPr>
            <w:tcW w:w="3717" w:type="dxa"/>
            <w:tcBorders>
              <w:top w:val="single" w:sz="4" w:space="0" w:color="auto"/>
              <w:left w:val="single" w:sz="4" w:space="0" w:color="auto"/>
              <w:bottom w:val="single" w:sz="4" w:space="0" w:color="auto"/>
            </w:tcBorders>
            <w:shd w:val="clear" w:color="auto" w:fill="FFFFFF"/>
          </w:tcPr>
          <w:p w:rsidR="00B845F2" w:rsidRPr="00CA56A3" w:rsidRDefault="00B845F2" w:rsidP="0021236A">
            <w:pPr>
              <w:pStyle w:val="afd"/>
              <w:shd w:val="clear" w:color="auto" w:fill="auto"/>
              <w:spacing w:line="240" w:lineRule="auto"/>
            </w:pPr>
            <w:r w:rsidRPr="00CA56A3">
              <w:rPr>
                <w:color w:val="000000"/>
                <w:lang w:eastAsia="ru-RU" w:bidi="ru-RU"/>
              </w:rPr>
              <w:t>Консультации по вопросам формировании счетов и сдачи отчетности</w:t>
            </w:r>
          </w:p>
        </w:tc>
        <w:tc>
          <w:tcPr>
            <w:tcW w:w="4986" w:type="dxa"/>
            <w:tcBorders>
              <w:top w:val="single" w:sz="4" w:space="0" w:color="auto"/>
              <w:left w:val="single" w:sz="4" w:space="0" w:color="auto"/>
              <w:bottom w:val="single" w:sz="4" w:space="0" w:color="auto"/>
              <w:right w:val="single" w:sz="4" w:space="0" w:color="auto"/>
            </w:tcBorders>
            <w:shd w:val="clear" w:color="auto" w:fill="FFFFFF"/>
          </w:tcPr>
          <w:p w:rsidR="00B845F2" w:rsidRPr="00CA56A3" w:rsidRDefault="00B845F2" w:rsidP="0021236A">
            <w:pPr>
              <w:pStyle w:val="afd"/>
              <w:shd w:val="clear" w:color="auto" w:fill="auto"/>
              <w:tabs>
                <w:tab w:val="left" w:pos="2105"/>
                <w:tab w:val="left" w:pos="3461"/>
              </w:tabs>
              <w:spacing w:line="240" w:lineRule="auto"/>
            </w:pPr>
            <w:proofErr w:type="gramStart"/>
            <w:r w:rsidRPr="00CA56A3">
              <w:rPr>
                <w:color w:val="000000"/>
                <w:lang w:eastAsia="ru-RU" w:bidi="ru-RU"/>
              </w:rPr>
              <w:t>Исполнитель</w:t>
            </w:r>
            <w:r>
              <w:rPr>
                <w:color w:val="000000"/>
                <w:lang w:eastAsia="ru-RU" w:bidi="ru-RU"/>
              </w:rPr>
              <w:t xml:space="preserve"> </w:t>
            </w:r>
            <w:r w:rsidRPr="00CA56A3">
              <w:rPr>
                <w:color w:val="000000"/>
                <w:lang w:eastAsia="ru-RU" w:bidi="ru-RU"/>
              </w:rPr>
              <w:t>оказывает</w:t>
            </w:r>
            <w:r>
              <w:rPr>
                <w:color w:val="000000"/>
                <w:lang w:eastAsia="ru-RU" w:bidi="ru-RU"/>
              </w:rPr>
              <w:t xml:space="preserve"> </w:t>
            </w:r>
            <w:r w:rsidRPr="00CA56A3">
              <w:rPr>
                <w:color w:val="000000"/>
                <w:lang w:eastAsia="ru-RU" w:bidi="ru-RU"/>
              </w:rPr>
              <w:t>Заказчику</w:t>
            </w:r>
            <w:r>
              <w:rPr>
                <w:color w:val="000000"/>
                <w:lang w:eastAsia="ru-RU" w:bidi="ru-RU"/>
              </w:rPr>
              <w:t xml:space="preserve"> </w:t>
            </w:r>
            <w:r w:rsidRPr="00CA56A3">
              <w:rPr>
                <w:color w:val="000000"/>
                <w:lang w:eastAsia="ru-RU" w:bidi="ru-RU"/>
              </w:rPr>
              <w:t>консультации без выезда специалистов Исполнителя на</w:t>
            </w:r>
            <w:r>
              <w:rPr>
                <w:color w:val="000000"/>
                <w:lang w:eastAsia="ru-RU" w:bidi="ru-RU"/>
              </w:rPr>
              <w:t xml:space="preserve"> </w:t>
            </w:r>
            <w:r w:rsidRPr="00CA56A3">
              <w:rPr>
                <w:color w:val="000000"/>
                <w:lang w:eastAsia="ru-RU" w:bidi="ru-RU"/>
              </w:rPr>
              <w:t xml:space="preserve">территорию Заказчика (по телефону, через электронную почту, систему дистанционной поддержки </w:t>
            </w:r>
            <w:r w:rsidRPr="00CA56A3">
              <w:rPr>
                <w:color w:val="000000"/>
                <w:lang w:val="en-US" w:bidi="en-US"/>
              </w:rPr>
              <w:t>AMMYY</w:t>
            </w:r>
            <w:r w:rsidRPr="00CA56A3">
              <w:rPr>
                <w:color w:val="000000"/>
                <w:lang w:bidi="en-US"/>
              </w:rPr>
              <w:t xml:space="preserve"> </w:t>
            </w:r>
            <w:r w:rsidRPr="00CA56A3">
              <w:rPr>
                <w:color w:val="000000"/>
                <w:lang w:val="en-US" w:bidi="en-US"/>
              </w:rPr>
              <w:t>Admin</w:t>
            </w:r>
            <w:r w:rsidRPr="00CA56A3">
              <w:rPr>
                <w:color w:val="000000"/>
                <w:lang w:bidi="en-US"/>
              </w:rPr>
              <w:t xml:space="preserve"> </w:t>
            </w:r>
            <w:r w:rsidRPr="00CA56A3">
              <w:rPr>
                <w:color w:val="000000"/>
                <w:lang w:eastAsia="ru-RU" w:bidi="ru-RU"/>
              </w:rPr>
              <w:t>или</w:t>
            </w:r>
            <w:r>
              <w:rPr>
                <w:color w:val="000000"/>
                <w:lang w:eastAsia="ru-RU" w:bidi="ru-RU"/>
              </w:rPr>
              <w:t xml:space="preserve"> другое </w:t>
            </w:r>
            <w:r w:rsidRPr="00CA56A3">
              <w:rPr>
                <w:color w:val="000000"/>
                <w:lang w:eastAsia="ru-RU" w:bidi="ru-RU"/>
              </w:rPr>
              <w:t>аналогичное</w:t>
            </w:r>
            <w:r>
              <w:rPr>
                <w:color w:val="000000"/>
                <w:lang w:eastAsia="ru-RU" w:bidi="ru-RU"/>
              </w:rPr>
              <w:t xml:space="preserve"> </w:t>
            </w:r>
            <w:r w:rsidRPr="00CA56A3">
              <w:rPr>
                <w:color w:val="000000"/>
                <w:lang w:eastAsia="ru-RU" w:bidi="ru-RU"/>
              </w:rPr>
              <w:t>свободное</w:t>
            </w:r>
            <w:r>
              <w:rPr>
                <w:color w:val="000000"/>
                <w:lang w:eastAsia="ru-RU" w:bidi="ru-RU"/>
              </w:rPr>
              <w:t xml:space="preserve"> </w:t>
            </w:r>
            <w:r w:rsidRPr="00CA56A3">
              <w:rPr>
                <w:color w:val="000000"/>
                <w:lang w:eastAsia="ru-RU" w:bidi="ru-RU"/>
              </w:rPr>
              <w:t>программное обеспечение, личный кабинет Пользователя на портале технической поддержки Исполнителя) по вопросам</w:t>
            </w:r>
            <w:r>
              <w:rPr>
                <w:color w:val="000000"/>
                <w:lang w:eastAsia="ru-RU" w:bidi="ru-RU"/>
              </w:rPr>
              <w:t xml:space="preserve"> </w:t>
            </w:r>
            <w:r w:rsidRPr="00CA56A3">
              <w:rPr>
                <w:color w:val="000000"/>
                <w:lang w:eastAsia="ru-RU" w:bidi="ru-RU"/>
              </w:rPr>
              <w:t>формирования электронных реестров, сдачи статистической или иной отчетности 1 в ЕОБД, ВИШ, ТФОМС и М3 Самарск</w:t>
            </w:r>
            <w:r>
              <w:rPr>
                <w:color w:val="000000"/>
                <w:lang w:eastAsia="ru-RU" w:bidi="ru-RU"/>
              </w:rPr>
              <w:t>о</w:t>
            </w:r>
            <w:r w:rsidRPr="00CA56A3">
              <w:rPr>
                <w:color w:val="000000"/>
                <w:lang w:eastAsia="ru-RU" w:bidi="ru-RU"/>
              </w:rPr>
              <w:t>й области.</w:t>
            </w:r>
            <w:proofErr w:type="gramEnd"/>
          </w:p>
          <w:p w:rsidR="00B845F2" w:rsidRPr="00CA56A3" w:rsidRDefault="00B845F2" w:rsidP="0021236A">
            <w:pPr>
              <w:pStyle w:val="afd"/>
              <w:shd w:val="clear" w:color="auto" w:fill="auto"/>
              <w:spacing w:line="240" w:lineRule="auto"/>
              <w:jc w:val="both"/>
            </w:pPr>
            <w:r w:rsidRPr="00CA56A3">
              <w:rPr>
                <w:color w:val="000000"/>
                <w:lang w:eastAsia="ru-RU" w:bidi="ru-RU"/>
              </w:rPr>
              <w:t xml:space="preserve">Услуга оказывается Исполнителем по мере обращения </w:t>
            </w:r>
            <w:proofErr w:type="gramStart"/>
            <w:r w:rsidRPr="00CA56A3">
              <w:rPr>
                <w:color w:val="000000"/>
                <w:lang w:eastAsia="ru-RU" w:bidi="ru-RU"/>
              </w:rPr>
              <w:t>Заказчика</w:t>
            </w:r>
            <w:proofErr w:type="gramEnd"/>
            <w:r w:rsidRPr="00CA56A3">
              <w:rPr>
                <w:color w:val="000000"/>
                <w:lang w:eastAsia="ru-RU" w:bidi="ru-RU"/>
              </w:rPr>
              <w:t xml:space="preserve"> на основании зафиксированной Исполнителем заявки Заказчика.</w:t>
            </w:r>
          </w:p>
        </w:tc>
      </w:tr>
    </w:tbl>
    <w:p w:rsidR="00B845F2" w:rsidRDefault="00B845F2" w:rsidP="00B845F2">
      <w:pPr>
        <w:pStyle w:val="aff"/>
        <w:shd w:val="clear" w:color="auto" w:fill="auto"/>
        <w:rPr>
          <w:color w:val="000000"/>
          <w:lang w:eastAsia="ru-RU" w:bidi="ru-RU"/>
        </w:rPr>
      </w:pPr>
    </w:p>
    <w:p w:rsidR="00B845F2" w:rsidRPr="00695BEC" w:rsidRDefault="00B845F2" w:rsidP="00B845F2">
      <w:pPr>
        <w:pStyle w:val="aff"/>
        <w:shd w:val="clear" w:color="auto" w:fill="auto"/>
        <w:rPr>
          <w:color w:val="000000"/>
          <w:lang w:eastAsia="ru-RU" w:bidi="ru-RU"/>
        </w:rPr>
      </w:pPr>
      <w:r w:rsidRPr="00CA56A3">
        <w:rPr>
          <w:color w:val="000000"/>
          <w:lang w:eastAsia="ru-RU" w:bidi="ru-RU"/>
        </w:rPr>
        <w:t>2.4. АИС Построитель запросов</w:t>
      </w:r>
    </w:p>
    <w:p w:rsidR="00B845F2" w:rsidRPr="00CA56A3" w:rsidRDefault="00B845F2" w:rsidP="00B845F2">
      <w:pPr>
        <w:pStyle w:val="13"/>
        <w:shd w:val="clear" w:color="auto" w:fill="auto"/>
        <w:spacing w:line="240" w:lineRule="auto"/>
      </w:pPr>
      <w:r w:rsidRPr="00CA56A3">
        <w:rPr>
          <w:color w:val="000000"/>
          <w:lang w:eastAsia="ru-RU" w:bidi="ru-RU"/>
        </w:rPr>
        <w:t>2.4.1. Требования к функциональным возможностям АИС "Построитель запросов":</w:t>
      </w:r>
    </w:p>
    <w:p w:rsidR="00B845F2" w:rsidRPr="00CA56A3" w:rsidRDefault="00B845F2" w:rsidP="00B845F2">
      <w:pPr>
        <w:pStyle w:val="13"/>
        <w:numPr>
          <w:ilvl w:val="0"/>
          <w:numId w:val="40"/>
        </w:numPr>
        <w:shd w:val="clear" w:color="auto" w:fill="auto"/>
        <w:tabs>
          <w:tab w:val="left" w:pos="0"/>
          <w:tab w:val="left" w:pos="426"/>
        </w:tabs>
        <w:spacing w:line="240" w:lineRule="auto"/>
        <w:ind w:left="0" w:firstLine="0"/>
      </w:pPr>
      <w:r w:rsidRPr="00CA56A3">
        <w:rPr>
          <w:color w:val="000000"/>
          <w:lang w:eastAsia="ru-RU" w:bidi="ru-RU"/>
        </w:rPr>
        <w:t>Гибкое формирование и выполнения произвольных запросов к базам данных с це</w:t>
      </w:r>
      <w:r>
        <w:rPr>
          <w:color w:val="000000"/>
          <w:lang w:eastAsia="ru-RU" w:bidi="ru-RU"/>
        </w:rPr>
        <w:t>лью</w:t>
      </w:r>
      <w:r w:rsidRPr="00CA56A3">
        <w:rPr>
          <w:color w:val="000000"/>
          <w:lang w:eastAsia="ru-RU" w:bidi="ru-RU"/>
        </w:rPr>
        <w:t xml:space="preserve"> поиска необходимой информации с помощью инструментальной системы.</w:t>
      </w:r>
    </w:p>
    <w:p w:rsidR="00B845F2" w:rsidRDefault="00B845F2" w:rsidP="00B845F2">
      <w:pPr>
        <w:pStyle w:val="13"/>
        <w:numPr>
          <w:ilvl w:val="0"/>
          <w:numId w:val="45"/>
        </w:numPr>
        <w:shd w:val="clear" w:color="auto" w:fill="auto"/>
        <w:tabs>
          <w:tab w:val="left" w:pos="0"/>
          <w:tab w:val="left" w:pos="426"/>
        </w:tabs>
        <w:spacing w:line="240" w:lineRule="auto"/>
        <w:ind w:left="0" w:firstLine="0"/>
        <w:rPr>
          <w:color w:val="000000"/>
          <w:lang w:eastAsia="ru-RU" w:bidi="ru-RU"/>
        </w:rPr>
      </w:pPr>
      <w:r w:rsidRPr="00CA56A3">
        <w:rPr>
          <w:color w:val="000000"/>
          <w:lang w:eastAsia="ru-RU" w:bidi="ru-RU"/>
        </w:rPr>
        <w:t>Построение запроса к базе данных (БД) с отчетом в произвольной форме, задава</w:t>
      </w:r>
      <w:r>
        <w:rPr>
          <w:color w:val="000000"/>
          <w:lang w:eastAsia="ru-RU" w:bidi="ru-RU"/>
        </w:rPr>
        <w:t>емой</w:t>
      </w:r>
      <w:r w:rsidRPr="00CA56A3">
        <w:rPr>
          <w:color w:val="000000"/>
          <w:lang w:eastAsia="ru-RU" w:bidi="ru-RU"/>
        </w:rPr>
        <w:t xml:space="preserve"> пользователем системы. Настраиваемые параметры запроса:</w:t>
      </w:r>
    </w:p>
    <w:p w:rsidR="00B845F2" w:rsidRDefault="00B845F2" w:rsidP="00B845F2">
      <w:pPr>
        <w:pStyle w:val="13"/>
        <w:numPr>
          <w:ilvl w:val="0"/>
          <w:numId w:val="41"/>
        </w:numPr>
        <w:shd w:val="clear" w:color="auto" w:fill="auto"/>
        <w:tabs>
          <w:tab w:val="left" w:pos="0"/>
          <w:tab w:val="left" w:pos="426"/>
        </w:tabs>
        <w:spacing w:line="240" w:lineRule="auto"/>
        <w:ind w:left="0" w:firstLine="0"/>
        <w:rPr>
          <w:color w:val="000000"/>
          <w:lang w:eastAsia="ru-RU" w:bidi="ru-RU"/>
        </w:rPr>
      </w:pPr>
      <w:r w:rsidRPr="00CA56A3">
        <w:rPr>
          <w:color w:val="000000"/>
          <w:lang w:eastAsia="ru-RU" w:bidi="ru-RU"/>
        </w:rPr>
        <w:t xml:space="preserve">список колонок получаемого отчета; </w:t>
      </w:r>
    </w:p>
    <w:p w:rsidR="00B845F2" w:rsidRDefault="00B845F2" w:rsidP="00B845F2">
      <w:pPr>
        <w:pStyle w:val="13"/>
        <w:numPr>
          <w:ilvl w:val="0"/>
          <w:numId w:val="41"/>
        </w:numPr>
        <w:shd w:val="clear" w:color="auto" w:fill="auto"/>
        <w:tabs>
          <w:tab w:val="left" w:pos="0"/>
          <w:tab w:val="left" w:pos="426"/>
        </w:tabs>
        <w:spacing w:line="240" w:lineRule="auto"/>
        <w:ind w:left="0" w:firstLine="0"/>
        <w:rPr>
          <w:color w:val="000000"/>
          <w:lang w:eastAsia="ru-RU" w:bidi="ru-RU"/>
        </w:rPr>
      </w:pPr>
      <w:r w:rsidRPr="00CA56A3">
        <w:rPr>
          <w:color w:val="000000"/>
          <w:lang w:eastAsia="ru-RU" w:bidi="ru-RU"/>
        </w:rPr>
        <w:t>упорядоченность получаемой выборки;</w:t>
      </w:r>
    </w:p>
    <w:p w:rsidR="00B845F2" w:rsidRPr="00CA56A3" w:rsidRDefault="00B845F2" w:rsidP="00B845F2">
      <w:pPr>
        <w:pStyle w:val="13"/>
        <w:numPr>
          <w:ilvl w:val="0"/>
          <w:numId w:val="41"/>
        </w:numPr>
        <w:shd w:val="clear" w:color="auto" w:fill="auto"/>
        <w:tabs>
          <w:tab w:val="left" w:pos="0"/>
          <w:tab w:val="left" w:pos="426"/>
        </w:tabs>
        <w:spacing w:line="240" w:lineRule="auto"/>
        <w:ind w:left="0" w:firstLine="0"/>
      </w:pPr>
      <w:r w:rsidRPr="00CA56A3">
        <w:rPr>
          <w:color w:val="000000"/>
          <w:lang w:eastAsia="ru-RU" w:bidi="ru-RU"/>
        </w:rPr>
        <w:t>группировки;</w:t>
      </w:r>
    </w:p>
    <w:p w:rsidR="00B845F2" w:rsidRDefault="00B845F2" w:rsidP="00B845F2">
      <w:pPr>
        <w:pStyle w:val="13"/>
        <w:numPr>
          <w:ilvl w:val="0"/>
          <w:numId w:val="41"/>
        </w:numPr>
        <w:shd w:val="clear" w:color="auto" w:fill="auto"/>
        <w:tabs>
          <w:tab w:val="left" w:pos="0"/>
          <w:tab w:val="left" w:pos="426"/>
        </w:tabs>
        <w:spacing w:line="240" w:lineRule="auto"/>
        <w:ind w:left="0" w:firstLine="0"/>
        <w:rPr>
          <w:color w:val="000000"/>
          <w:lang w:eastAsia="ru-RU" w:bidi="ru-RU"/>
        </w:rPr>
      </w:pPr>
      <w:r w:rsidRPr="00CA56A3">
        <w:rPr>
          <w:color w:val="000000"/>
          <w:lang w:eastAsia="ru-RU" w:bidi="ru-RU"/>
        </w:rPr>
        <w:t xml:space="preserve">групповые функции; </w:t>
      </w:r>
    </w:p>
    <w:p w:rsidR="00B845F2" w:rsidRPr="00CA56A3" w:rsidRDefault="00B845F2" w:rsidP="00B845F2">
      <w:pPr>
        <w:pStyle w:val="13"/>
        <w:numPr>
          <w:ilvl w:val="0"/>
          <w:numId w:val="41"/>
        </w:numPr>
        <w:shd w:val="clear" w:color="auto" w:fill="auto"/>
        <w:tabs>
          <w:tab w:val="left" w:pos="0"/>
          <w:tab w:val="left" w:pos="426"/>
        </w:tabs>
        <w:spacing w:line="240" w:lineRule="auto"/>
        <w:ind w:left="0" w:firstLine="0"/>
      </w:pPr>
      <w:r w:rsidRPr="00CA56A3">
        <w:rPr>
          <w:color w:val="000000"/>
          <w:lang w:eastAsia="ru-RU" w:bidi="ru-RU"/>
        </w:rPr>
        <w:t>критерии выбора данных;</w:t>
      </w:r>
    </w:p>
    <w:p w:rsidR="00B845F2" w:rsidRPr="00CA56A3" w:rsidRDefault="00B845F2" w:rsidP="00B845F2">
      <w:pPr>
        <w:pStyle w:val="13"/>
        <w:numPr>
          <w:ilvl w:val="0"/>
          <w:numId w:val="42"/>
        </w:numPr>
        <w:shd w:val="clear" w:color="auto" w:fill="auto"/>
        <w:tabs>
          <w:tab w:val="left" w:pos="0"/>
          <w:tab w:val="left" w:pos="426"/>
        </w:tabs>
        <w:spacing w:line="240" w:lineRule="auto"/>
        <w:ind w:left="0" w:firstLine="0"/>
      </w:pPr>
      <w:r w:rsidRPr="00CA56A3">
        <w:rPr>
          <w:color w:val="000000"/>
          <w:lang w:eastAsia="ru-RU" w:bidi="ru-RU"/>
        </w:rPr>
        <w:t>встроенные функции БД;</w:t>
      </w:r>
    </w:p>
    <w:p w:rsidR="00B845F2" w:rsidRPr="00CA56A3" w:rsidRDefault="00B845F2" w:rsidP="00B845F2">
      <w:pPr>
        <w:pStyle w:val="13"/>
        <w:numPr>
          <w:ilvl w:val="0"/>
          <w:numId w:val="42"/>
        </w:numPr>
        <w:shd w:val="clear" w:color="auto" w:fill="auto"/>
        <w:tabs>
          <w:tab w:val="left" w:pos="0"/>
          <w:tab w:val="left" w:pos="426"/>
        </w:tabs>
        <w:spacing w:line="240" w:lineRule="auto"/>
        <w:ind w:left="0" w:firstLine="0"/>
      </w:pPr>
      <w:r w:rsidRPr="00CA56A3">
        <w:rPr>
          <w:color w:val="000000"/>
          <w:lang w:eastAsia="ru-RU" w:bidi="ru-RU"/>
        </w:rPr>
        <w:t>итоговые функции.</w:t>
      </w:r>
    </w:p>
    <w:p w:rsidR="00B845F2" w:rsidRPr="00CA56A3" w:rsidRDefault="00B845F2" w:rsidP="00B845F2">
      <w:pPr>
        <w:pStyle w:val="13"/>
        <w:numPr>
          <w:ilvl w:val="0"/>
          <w:numId w:val="45"/>
        </w:numPr>
        <w:shd w:val="clear" w:color="auto" w:fill="auto"/>
        <w:tabs>
          <w:tab w:val="left" w:pos="0"/>
          <w:tab w:val="left" w:pos="426"/>
          <w:tab w:val="left" w:pos="1099"/>
        </w:tabs>
        <w:spacing w:line="240" w:lineRule="auto"/>
        <w:ind w:left="0" w:firstLine="0"/>
      </w:pPr>
      <w:r w:rsidRPr="00CA56A3">
        <w:rPr>
          <w:color w:val="000000"/>
          <w:lang w:eastAsia="ru-RU" w:bidi="ru-RU"/>
        </w:rPr>
        <w:t>Поддержка работы с реестром сформированных ранее запросов:</w:t>
      </w:r>
    </w:p>
    <w:p w:rsidR="00B845F2" w:rsidRPr="00CA56A3" w:rsidRDefault="00B845F2" w:rsidP="00B845F2">
      <w:pPr>
        <w:pStyle w:val="13"/>
        <w:numPr>
          <w:ilvl w:val="0"/>
          <w:numId w:val="43"/>
        </w:numPr>
        <w:shd w:val="clear" w:color="auto" w:fill="auto"/>
        <w:tabs>
          <w:tab w:val="left" w:pos="0"/>
          <w:tab w:val="left" w:pos="426"/>
        </w:tabs>
        <w:spacing w:line="240" w:lineRule="auto"/>
        <w:ind w:left="0" w:firstLine="0"/>
      </w:pPr>
      <w:r w:rsidRPr="00CA56A3">
        <w:rPr>
          <w:color w:val="000000"/>
          <w:lang w:eastAsia="ru-RU" w:bidi="ru-RU"/>
        </w:rPr>
        <w:t>наименование, комментарии;</w:t>
      </w:r>
    </w:p>
    <w:p w:rsidR="00B845F2" w:rsidRPr="00CA56A3" w:rsidRDefault="00B845F2" w:rsidP="00B845F2">
      <w:pPr>
        <w:pStyle w:val="13"/>
        <w:numPr>
          <w:ilvl w:val="0"/>
          <w:numId w:val="43"/>
        </w:numPr>
        <w:shd w:val="clear" w:color="auto" w:fill="auto"/>
        <w:tabs>
          <w:tab w:val="left" w:pos="0"/>
          <w:tab w:val="left" w:pos="426"/>
        </w:tabs>
        <w:spacing w:line="240" w:lineRule="auto"/>
        <w:ind w:left="0" w:firstLine="0"/>
      </w:pPr>
      <w:r w:rsidRPr="00CA56A3">
        <w:rPr>
          <w:color w:val="000000"/>
          <w:lang w:eastAsia="ru-RU" w:bidi="ru-RU"/>
        </w:rPr>
        <w:lastRenderedPageBreak/>
        <w:t>копирование, импорт, экспорт описаний запросов;</w:t>
      </w:r>
    </w:p>
    <w:p w:rsidR="00B845F2" w:rsidRPr="00CA56A3" w:rsidRDefault="00B845F2" w:rsidP="00B845F2">
      <w:pPr>
        <w:pStyle w:val="13"/>
        <w:numPr>
          <w:ilvl w:val="0"/>
          <w:numId w:val="43"/>
        </w:numPr>
        <w:shd w:val="clear" w:color="auto" w:fill="auto"/>
        <w:tabs>
          <w:tab w:val="left" w:pos="0"/>
          <w:tab w:val="left" w:pos="426"/>
        </w:tabs>
        <w:spacing w:line="240" w:lineRule="auto"/>
        <w:ind w:left="0" w:firstLine="0"/>
      </w:pPr>
      <w:r w:rsidRPr="00CA56A3">
        <w:rPr>
          <w:color w:val="000000"/>
          <w:lang w:eastAsia="ru-RU" w:bidi="ru-RU"/>
        </w:rPr>
        <w:t>возможность ведения централизованного реестра запросов на сервере и индивидуальных реестров на местах.</w:t>
      </w:r>
    </w:p>
    <w:p w:rsidR="00B845F2" w:rsidRPr="00CA56A3" w:rsidRDefault="00B845F2" w:rsidP="00B845F2">
      <w:pPr>
        <w:pStyle w:val="13"/>
        <w:numPr>
          <w:ilvl w:val="0"/>
          <w:numId w:val="45"/>
        </w:numPr>
        <w:shd w:val="clear" w:color="auto" w:fill="auto"/>
        <w:tabs>
          <w:tab w:val="left" w:pos="0"/>
          <w:tab w:val="left" w:pos="426"/>
          <w:tab w:val="left" w:pos="1099"/>
        </w:tabs>
        <w:spacing w:line="240" w:lineRule="auto"/>
        <w:ind w:left="0" w:firstLine="0"/>
      </w:pPr>
      <w:r w:rsidRPr="00CA56A3">
        <w:rPr>
          <w:color w:val="000000"/>
          <w:lang w:eastAsia="ru-RU" w:bidi="ru-RU"/>
        </w:rPr>
        <w:t>Сохранение результирующей выборки информации в следующих форматах:</w:t>
      </w:r>
    </w:p>
    <w:p w:rsidR="00B845F2" w:rsidRPr="00CA56A3" w:rsidRDefault="00B845F2" w:rsidP="00B845F2">
      <w:pPr>
        <w:pStyle w:val="13"/>
        <w:numPr>
          <w:ilvl w:val="0"/>
          <w:numId w:val="44"/>
        </w:numPr>
        <w:shd w:val="clear" w:color="auto" w:fill="auto"/>
        <w:tabs>
          <w:tab w:val="left" w:pos="0"/>
          <w:tab w:val="left" w:pos="426"/>
        </w:tabs>
        <w:spacing w:line="240" w:lineRule="auto"/>
        <w:ind w:left="0" w:firstLine="0"/>
      </w:pPr>
      <w:r w:rsidRPr="00CA56A3">
        <w:rPr>
          <w:color w:val="000000"/>
          <w:lang w:eastAsia="ru-RU" w:bidi="ru-RU"/>
        </w:rPr>
        <w:t xml:space="preserve">Таблица </w:t>
      </w:r>
      <w:r w:rsidRPr="00CA56A3">
        <w:rPr>
          <w:color w:val="000000"/>
          <w:lang w:val="en-US" w:bidi="en-US"/>
        </w:rPr>
        <w:t>DBF</w:t>
      </w:r>
      <w:r w:rsidRPr="00CA56A3">
        <w:rPr>
          <w:color w:val="000000"/>
          <w:lang w:bidi="en-US"/>
        </w:rPr>
        <w:t xml:space="preserve"> (</w:t>
      </w:r>
      <w:proofErr w:type="spellStart"/>
      <w:r w:rsidRPr="00CA56A3">
        <w:rPr>
          <w:color w:val="000000"/>
          <w:lang w:val="en-US" w:bidi="en-US"/>
        </w:rPr>
        <w:t>dBASE</w:t>
      </w:r>
      <w:proofErr w:type="spellEnd"/>
      <w:r w:rsidRPr="00CA56A3">
        <w:rPr>
          <w:color w:val="000000"/>
          <w:lang w:bidi="en-US"/>
        </w:rPr>
        <w:t xml:space="preserve"> </w:t>
      </w:r>
      <w:r w:rsidRPr="00CA56A3">
        <w:rPr>
          <w:color w:val="000000"/>
          <w:lang w:eastAsia="ru-RU" w:bidi="ru-RU"/>
        </w:rPr>
        <w:t>IV);</w:t>
      </w:r>
    </w:p>
    <w:p w:rsidR="00B845F2" w:rsidRPr="00CA56A3" w:rsidRDefault="00B845F2" w:rsidP="00B845F2">
      <w:pPr>
        <w:pStyle w:val="13"/>
        <w:numPr>
          <w:ilvl w:val="0"/>
          <w:numId w:val="44"/>
        </w:numPr>
        <w:shd w:val="clear" w:color="auto" w:fill="auto"/>
        <w:tabs>
          <w:tab w:val="left" w:pos="0"/>
          <w:tab w:val="left" w:pos="426"/>
        </w:tabs>
        <w:spacing w:line="240" w:lineRule="auto"/>
        <w:ind w:left="0" w:firstLine="0"/>
      </w:pPr>
      <w:r w:rsidRPr="00CA56A3">
        <w:rPr>
          <w:color w:val="000000"/>
          <w:lang w:eastAsia="ru-RU" w:bidi="ru-RU"/>
        </w:rPr>
        <w:t xml:space="preserve">Таблица </w:t>
      </w:r>
      <w:r w:rsidRPr="00CA56A3">
        <w:rPr>
          <w:color w:val="000000"/>
          <w:lang w:val="en-US" w:bidi="en-US"/>
        </w:rPr>
        <w:t>XML</w:t>
      </w:r>
      <w:r w:rsidRPr="00CA56A3">
        <w:rPr>
          <w:color w:val="000000"/>
          <w:lang w:bidi="en-US"/>
        </w:rPr>
        <w:t>;</w:t>
      </w:r>
    </w:p>
    <w:p w:rsidR="00B845F2" w:rsidRPr="00CA56A3" w:rsidRDefault="00B845F2" w:rsidP="00B845F2">
      <w:pPr>
        <w:pStyle w:val="13"/>
        <w:numPr>
          <w:ilvl w:val="0"/>
          <w:numId w:val="44"/>
        </w:numPr>
        <w:shd w:val="clear" w:color="auto" w:fill="auto"/>
        <w:tabs>
          <w:tab w:val="left" w:pos="0"/>
          <w:tab w:val="left" w:pos="426"/>
        </w:tabs>
        <w:spacing w:line="240" w:lineRule="auto"/>
        <w:ind w:left="0" w:firstLine="0"/>
      </w:pPr>
      <w:r w:rsidRPr="00CA56A3">
        <w:rPr>
          <w:color w:val="000000"/>
          <w:lang w:eastAsia="ru-RU" w:bidi="ru-RU"/>
        </w:rPr>
        <w:t xml:space="preserve">Таблица </w:t>
      </w:r>
      <w:r w:rsidRPr="00CA56A3">
        <w:rPr>
          <w:color w:val="000000"/>
          <w:lang w:val="en-US" w:bidi="en-US"/>
        </w:rPr>
        <w:t>Excel</w:t>
      </w:r>
      <w:r w:rsidRPr="00CA56A3">
        <w:rPr>
          <w:color w:val="000000"/>
          <w:lang w:bidi="en-US"/>
        </w:rPr>
        <w:t>;</w:t>
      </w:r>
    </w:p>
    <w:p w:rsidR="00B845F2" w:rsidRPr="00CA56A3" w:rsidRDefault="00B845F2" w:rsidP="00B845F2">
      <w:pPr>
        <w:pStyle w:val="13"/>
        <w:numPr>
          <w:ilvl w:val="0"/>
          <w:numId w:val="44"/>
        </w:numPr>
        <w:shd w:val="clear" w:color="auto" w:fill="auto"/>
        <w:tabs>
          <w:tab w:val="left" w:pos="0"/>
          <w:tab w:val="left" w:pos="426"/>
        </w:tabs>
        <w:spacing w:line="240" w:lineRule="auto"/>
        <w:ind w:left="0" w:firstLine="0"/>
      </w:pPr>
      <w:r w:rsidRPr="00CA56A3">
        <w:rPr>
          <w:color w:val="000000"/>
          <w:lang w:eastAsia="ru-RU" w:bidi="ru-RU"/>
        </w:rPr>
        <w:t xml:space="preserve">Таблица </w:t>
      </w:r>
      <w:proofErr w:type="spellStart"/>
      <w:r w:rsidRPr="00CA56A3">
        <w:rPr>
          <w:color w:val="000000"/>
          <w:lang w:val="en-US" w:bidi="en-US"/>
        </w:rPr>
        <w:t>OpenOffice</w:t>
      </w:r>
      <w:proofErr w:type="spellEnd"/>
      <w:r w:rsidRPr="00CA56A3">
        <w:rPr>
          <w:color w:val="000000"/>
          <w:lang w:bidi="en-US"/>
        </w:rPr>
        <w:t>;</w:t>
      </w:r>
    </w:p>
    <w:p w:rsidR="00B845F2" w:rsidRPr="00CA56A3" w:rsidRDefault="00B845F2" w:rsidP="00B845F2">
      <w:pPr>
        <w:pStyle w:val="13"/>
        <w:numPr>
          <w:ilvl w:val="0"/>
          <w:numId w:val="44"/>
        </w:numPr>
        <w:shd w:val="clear" w:color="auto" w:fill="auto"/>
        <w:tabs>
          <w:tab w:val="left" w:pos="0"/>
          <w:tab w:val="left" w:pos="426"/>
        </w:tabs>
        <w:spacing w:line="240" w:lineRule="auto"/>
        <w:ind w:left="0" w:firstLine="0"/>
      </w:pPr>
      <w:r w:rsidRPr="00CA56A3">
        <w:rPr>
          <w:color w:val="000000"/>
          <w:lang w:eastAsia="ru-RU" w:bidi="ru-RU"/>
        </w:rPr>
        <w:t>Текстовый файл с разделителем;</w:t>
      </w:r>
    </w:p>
    <w:p w:rsidR="00B845F2" w:rsidRPr="00CA56A3" w:rsidRDefault="00B845F2" w:rsidP="00B845F2">
      <w:pPr>
        <w:pStyle w:val="13"/>
        <w:numPr>
          <w:ilvl w:val="0"/>
          <w:numId w:val="44"/>
        </w:numPr>
        <w:shd w:val="clear" w:color="auto" w:fill="auto"/>
        <w:tabs>
          <w:tab w:val="left" w:pos="0"/>
          <w:tab w:val="left" w:pos="426"/>
        </w:tabs>
        <w:spacing w:line="240" w:lineRule="auto"/>
        <w:ind w:left="0" w:firstLine="0"/>
      </w:pPr>
      <w:r w:rsidRPr="00CA56A3">
        <w:rPr>
          <w:color w:val="000000"/>
          <w:lang w:eastAsia="ru-RU" w:bidi="ru-RU"/>
        </w:rPr>
        <w:t xml:space="preserve">Файл </w:t>
      </w:r>
      <w:r w:rsidRPr="00CA56A3">
        <w:rPr>
          <w:color w:val="000000"/>
          <w:lang w:val="en-US" w:bidi="en-US"/>
        </w:rPr>
        <w:t>HTML.</w:t>
      </w:r>
    </w:p>
    <w:p w:rsidR="00B845F2" w:rsidRPr="00CA56A3" w:rsidRDefault="00B845F2" w:rsidP="00B845F2">
      <w:pPr>
        <w:pStyle w:val="13"/>
        <w:numPr>
          <w:ilvl w:val="0"/>
          <w:numId w:val="45"/>
        </w:numPr>
        <w:shd w:val="clear" w:color="auto" w:fill="auto"/>
        <w:tabs>
          <w:tab w:val="left" w:pos="0"/>
          <w:tab w:val="left" w:pos="426"/>
          <w:tab w:val="left" w:pos="1099"/>
        </w:tabs>
        <w:spacing w:line="240" w:lineRule="auto"/>
        <w:ind w:left="0" w:firstLine="0"/>
      </w:pPr>
      <w:r w:rsidRPr="00CA56A3">
        <w:rPr>
          <w:color w:val="000000"/>
          <w:lang w:eastAsia="ru-RU" w:bidi="ru-RU"/>
        </w:rPr>
        <w:t xml:space="preserve">Обеспечение возможности доступа к БД формата </w:t>
      </w:r>
      <w:r w:rsidRPr="00CA56A3">
        <w:rPr>
          <w:color w:val="000000"/>
          <w:lang w:val="en-US" w:bidi="en-US"/>
        </w:rPr>
        <w:t>DBF</w:t>
      </w:r>
      <w:r w:rsidRPr="00CA56A3">
        <w:rPr>
          <w:color w:val="000000"/>
          <w:lang w:bidi="en-US"/>
        </w:rPr>
        <w:t xml:space="preserve">, </w:t>
      </w:r>
      <w:r w:rsidRPr="00CA56A3">
        <w:rPr>
          <w:color w:val="000000"/>
          <w:lang w:val="en-US" w:bidi="en-US"/>
        </w:rPr>
        <w:t>MS</w:t>
      </w:r>
      <w:r w:rsidRPr="00CA56A3">
        <w:rPr>
          <w:color w:val="000000"/>
          <w:lang w:bidi="en-US"/>
        </w:rPr>
        <w:t xml:space="preserve"> </w:t>
      </w:r>
      <w:r w:rsidRPr="00CA56A3">
        <w:rPr>
          <w:color w:val="000000"/>
          <w:lang w:val="en-US" w:bidi="en-US"/>
        </w:rPr>
        <w:t>SQL</w:t>
      </w:r>
      <w:r w:rsidRPr="00CA56A3">
        <w:rPr>
          <w:color w:val="000000"/>
          <w:lang w:bidi="en-US"/>
        </w:rPr>
        <w:t xml:space="preserve">, </w:t>
      </w:r>
      <w:r w:rsidRPr="00CA56A3">
        <w:rPr>
          <w:color w:val="000000"/>
          <w:lang w:val="en-US" w:bidi="en-US"/>
        </w:rPr>
        <w:t>Oracle</w:t>
      </w:r>
      <w:r w:rsidRPr="00CA56A3">
        <w:rPr>
          <w:color w:val="000000"/>
          <w:lang w:bidi="en-US"/>
        </w:rPr>
        <w:t xml:space="preserve">, </w:t>
      </w:r>
      <w:proofErr w:type="spellStart"/>
      <w:r w:rsidRPr="00CA56A3">
        <w:rPr>
          <w:color w:val="000000"/>
          <w:lang w:val="en-US" w:bidi="en-US"/>
        </w:rPr>
        <w:t>PostgreSQL</w:t>
      </w:r>
      <w:proofErr w:type="spellEnd"/>
      <w:r w:rsidRPr="00CA56A3">
        <w:rPr>
          <w:color w:val="000000"/>
          <w:lang w:bidi="en-US"/>
        </w:rPr>
        <w:t>.</w:t>
      </w:r>
    </w:p>
    <w:p w:rsidR="00B845F2" w:rsidRPr="00CA56A3" w:rsidRDefault="00B845F2" w:rsidP="00B845F2">
      <w:pPr>
        <w:pStyle w:val="13"/>
        <w:numPr>
          <w:ilvl w:val="0"/>
          <w:numId w:val="45"/>
        </w:numPr>
        <w:shd w:val="clear" w:color="auto" w:fill="auto"/>
        <w:tabs>
          <w:tab w:val="left" w:pos="0"/>
          <w:tab w:val="left" w:pos="426"/>
          <w:tab w:val="left" w:pos="1099"/>
        </w:tabs>
        <w:spacing w:line="240" w:lineRule="auto"/>
        <w:ind w:left="0" w:firstLine="0"/>
      </w:pPr>
      <w:r w:rsidRPr="00CA56A3">
        <w:rPr>
          <w:color w:val="000000"/>
          <w:lang w:eastAsia="ru-RU" w:bidi="ru-RU"/>
        </w:rPr>
        <w:t>Формализованное описание структуры БД, подключенных в системе для доступа.</w:t>
      </w:r>
    </w:p>
    <w:p w:rsidR="00B845F2" w:rsidRPr="00CA56A3" w:rsidRDefault="00B845F2" w:rsidP="00B845F2">
      <w:pPr>
        <w:pStyle w:val="13"/>
        <w:numPr>
          <w:ilvl w:val="0"/>
          <w:numId w:val="45"/>
        </w:numPr>
        <w:shd w:val="clear" w:color="auto" w:fill="auto"/>
        <w:tabs>
          <w:tab w:val="left" w:pos="0"/>
          <w:tab w:val="left" w:pos="426"/>
          <w:tab w:val="left" w:pos="1099"/>
        </w:tabs>
        <w:spacing w:line="240" w:lineRule="auto"/>
        <w:ind w:left="0" w:firstLine="0"/>
      </w:pPr>
      <w:r w:rsidRPr="00CA56A3">
        <w:rPr>
          <w:color w:val="000000"/>
          <w:lang w:eastAsia="ru-RU" w:bidi="ru-RU"/>
        </w:rPr>
        <w:t>Подключение справочников для расшифровки значений полей таблиц БД, содержащих закодированную информацию.</w:t>
      </w:r>
    </w:p>
    <w:p w:rsidR="00B845F2" w:rsidRPr="00CA56A3" w:rsidRDefault="00B845F2" w:rsidP="00B845F2">
      <w:pPr>
        <w:pStyle w:val="13"/>
        <w:shd w:val="clear" w:color="auto" w:fill="auto"/>
        <w:tabs>
          <w:tab w:val="left" w:pos="0"/>
          <w:tab w:val="left" w:pos="426"/>
        </w:tabs>
        <w:spacing w:line="240" w:lineRule="auto"/>
      </w:pPr>
      <w:r w:rsidRPr="00CA56A3">
        <w:rPr>
          <w:color w:val="000000"/>
          <w:lang w:eastAsia="ru-RU" w:bidi="ru-RU"/>
        </w:rPr>
        <w:t>Расширяемость системы за счет подключения новых БД.</w:t>
      </w:r>
    </w:p>
    <w:p w:rsidR="00B845F2" w:rsidRPr="00CA56A3" w:rsidRDefault="00B845F2" w:rsidP="00B845F2">
      <w:pPr>
        <w:pStyle w:val="13"/>
        <w:numPr>
          <w:ilvl w:val="0"/>
          <w:numId w:val="46"/>
        </w:numPr>
        <w:shd w:val="clear" w:color="auto" w:fill="auto"/>
        <w:tabs>
          <w:tab w:val="left" w:pos="0"/>
          <w:tab w:val="left" w:pos="426"/>
          <w:tab w:val="left" w:pos="1099"/>
        </w:tabs>
        <w:spacing w:line="240" w:lineRule="auto"/>
        <w:ind w:left="0" w:firstLine="0"/>
      </w:pPr>
      <w:r w:rsidRPr="00CA56A3">
        <w:rPr>
          <w:color w:val="000000"/>
          <w:lang w:eastAsia="ru-RU" w:bidi="ru-RU"/>
        </w:rPr>
        <w:t>Включение в запрос вложенных подзапросов.</w:t>
      </w:r>
    </w:p>
    <w:p w:rsidR="00B845F2" w:rsidRPr="00CA56A3" w:rsidRDefault="00B845F2" w:rsidP="00B845F2">
      <w:pPr>
        <w:pStyle w:val="13"/>
        <w:numPr>
          <w:ilvl w:val="0"/>
          <w:numId w:val="46"/>
        </w:numPr>
        <w:shd w:val="clear" w:color="auto" w:fill="auto"/>
        <w:tabs>
          <w:tab w:val="left" w:pos="0"/>
          <w:tab w:val="left" w:pos="426"/>
          <w:tab w:val="left" w:pos="1099"/>
        </w:tabs>
        <w:spacing w:line="240" w:lineRule="auto"/>
        <w:ind w:left="0" w:firstLine="0"/>
      </w:pPr>
      <w:r w:rsidRPr="00CA56A3">
        <w:rPr>
          <w:color w:val="000000"/>
          <w:lang w:eastAsia="ru-RU" w:bidi="ru-RU"/>
        </w:rPr>
        <w:t>Возможность работы на отдельном компьютере, в локальной компьютерной сети, а также в удаленном режиме доступа к БД в сети Интернет.</w:t>
      </w:r>
    </w:p>
    <w:p w:rsidR="00B845F2" w:rsidRDefault="00B845F2" w:rsidP="00B845F2">
      <w:pPr>
        <w:pStyle w:val="aff1"/>
        <w:shd w:val="clear" w:color="auto" w:fill="auto"/>
        <w:rPr>
          <w:color w:val="000000"/>
          <w:lang w:eastAsia="ru-RU" w:bidi="ru-RU"/>
        </w:rPr>
      </w:pPr>
      <w:r w:rsidRPr="00CA56A3">
        <w:rPr>
          <w:color w:val="000000"/>
          <w:lang w:eastAsia="ru-RU" w:bidi="ru-RU"/>
        </w:rPr>
        <w:t>2.4.2. В объем сопровождения АИС "Построитель запросов" включаются следующие услуги</w:t>
      </w:r>
      <w:r>
        <w:rPr>
          <w:color w:val="000000"/>
          <w:lang w:eastAsia="ru-RU" w:bidi="ru-RU"/>
        </w:rPr>
        <w:t>:</w:t>
      </w:r>
    </w:p>
    <w:tbl>
      <w:tblPr>
        <w:tblOverlap w:val="never"/>
        <w:tblW w:w="9691" w:type="dxa"/>
        <w:jc w:val="center"/>
        <w:tblLayout w:type="fixed"/>
        <w:tblCellMar>
          <w:left w:w="10" w:type="dxa"/>
          <w:right w:w="10" w:type="dxa"/>
        </w:tblCellMar>
        <w:tblLook w:val="0000"/>
      </w:tblPr>
      <w:tblGrid>
        <w:gridCol w:w="988"/>
        <w:gridCol w:w="3543"/>
        <w:gridCol w:w="5160"/>
      </w:tblGrid>
      <w:tr w:rsidR="00B845F2" w:rsidRPr="00CA56A3" w:rsidTr="0021236A">
        <w:trPr>
          <w:trHeight w:hRule="exact" w:val="497"/>
          <w:jc w:val="center"/>
        </w:trPr>
        <w:tc>
          <w:tcPr>
            <w:tcW w:w="988" w:type="dxa"/>
            <w:tcBorders>
              <w:top w:val="single" w:sz="4" w:space="0" w:color="auto"/>
              <w:left w:val="single" w:sz="4" w:space="0" w:color="auto"/>
            </w:tcBorders>
            <w:shd w:val="clear" w:color="auto" w:fill="FFFFFF"/>
            <w:vAlign w:val="center"/>
          </w:tcPr>
          <w:p w:rsidR="00B845F2" w:rsidRPr="00CA56A3" w:rsidRDefault="00B845F2" w:rsidP="0021236A">
            <w:pPr>
              <w:pStyle w:val="afd"/>
              <w:shd w:val="clear" w:color="auto" w:fill="auto"/>
              <w:spacing w:line="240" w:lineRule="auto"/>
              <w:jc w:val="center"/>
            </w:pPr>
            <w:r w:rsidRPr="00CA56A3">
              <w:rPr>
                <w:b/>
                <w:bCs/>
                <w:color w:val="000000"/>
                <w:lang w:eastAsia="ru-RU" w:bidi="ru-RU"/>
              </w:rPr>
              <w:t>№</w:t>
            </w:r>
          </w:p>
        </w:tc>
        <w:tc>
          <w:tcPr>
            <w:tcW w:w="3543" w:type="dxa"/>
            <w:tcBorders>
              <w:top w:val="single" w:sz="4" w:space="0" w:color="auto"/>
              <w:left w:val="single" w:sz="4" w:space="0" w:color="auto"/>
            </w:tcBorders>
            <w:shd w:val="clear" w:color="auto" w:fill="FFFFFF"/>
            <w:vAlign w:val="center"/>
          </w:tcPr>
          <w:p w:rsidR="00B845F2" w:rsidRPr="00CA56A3" w:rsidRDefault="00B845F2" w:rsidP="0021236A">
            <w:pPr>
              <w:pStyle w:val="afd"/>
              <w:shd w:val="clear" w:color="auto" w:fill="auto"/>
              <w:spacing w:line="240" w:lineRule="auto"/>
              <w:jc w:val="center"/>
            </w:pPr>
            <w:r w:rsidRPr="00CA56A3">
              <w:rPr>
                <w:b/>
                <w:bCs/>
                <w:color w:val="000000"/>
                <w:lang w:eastAsia="ru-RU" w:bidi="ru-RU"/>
              </w:rPr>
              <w:t>Наименование услуги</w:t>
            </w:r>
          </w:p>
        </w:tc>
        <w:tc>
          <w:tcPr>
            <w:tcW w:w="5160" w:type="dxa"/>
            <w:tcBorders>
              <w:top w:val="single" w:sz="4" w:space="0" w:color="auto"/>
              <w:left w:val="single" w:sz="4" w:space="0" w:color="auto"/>
              <w:right w:val="single" w:sz="4" w:space="0" w:color="auto"/>
            </w:tcBorders>
            <w:shd w:val="clear" w:color="auto" w:fill="FFFFFF"/>
            <w:vAlign w:val="center"/>
          </w:tcPr>
          <w:p w:rsidR="00B845F2" w:rsidRPr="00D71BBC" w:rsidRDefault="00B845F2" w:rsidP="0021236A">
            <w:pPr>
              <w:jc w:val="center"/>
              <w:rPr>
                <w:rFonts w:ascii="Times New Roman" w:hAnsi="Times New Roman"/>
              </w:rPr>
            </w:pPr>
            <w:r w:rsidRPr="00D71BBC">
              <w:rPr>
                <w:rFonts w:ascii="Times New Roman" w:hAnsi="Times New Roman"/>
                <w:b/>
                <w:bCs/>
              </w:rPr>
              <w:t>Требования к услуге</w:t>
            </w:r>
          </w:p>
        </w:tc>
      </w:tr>
      <w:tr w:rsidR="00B845F2" w:rsidRPr="00CA56A3" w:rsidTr="0021236A">
        <w:trPr>
          <w:trHeight w:hRule="exact" w:val="2940"/>
          <w:jc w:val="center"/>
        </w:trPr>
        <w:tc>
          <w:tcPr>
            <w:tcW w:w="988" w:type="dxa"/>
            <w:tcBorders>
              <w:top w:val="single" w:sz="4" w:space="0" w:color="auto"/>
              <w:left w:val="single" w:sz="4" w:space="0" w:color="auto"/>
              <w:bottom w:val="single" w:sz="4" w:space="0" w:color="auto"/>
            </w:tcBorders>
            <w:shd w:val="clear" w:color="auto" w:fill="FFFFFF"/>
          </w:tcPr>
          <w:p w:rsidR="00B845F2" w:rsidRPr="00CA56A3" w:rsidRDefault="00B845F2" w:rsidP="0021236A">
            <w:pPr>
              <w:pStyle w:val="afd"/>
              <w:shd w:val="clear" w:color="auto" w:fill="auto"/>
              <w:spacing w:line="240" w:lineRule="auto"/>
              <w:jc w:val="center"/>
            </w:pPr>
            <w:r w:rsidRPr="00CA56A3">
              <w:rPr>
                <w:color w:val="000000"/>
                <w:lang w:eastAsia="ru-RU" w:bidi="ru-RU"/>
              </w:rPr>
              <w:t>1</w:t>
            </w:r>
          </w:p>
        </w:tc>
        <w:tc>
          <w:tcPr>
            <w:tcW w:w="3543" w:type="dxa"/>
            <w:tcBorders>
              <w:top w:val="single" w:sz="4" w:space="0" w:color="auto"/>
              <w:left w:val="single" w:sz="4" w:space="0" w:color="auto"/>
              <w:bottom w:val="single" w:sz="4" w:space="0" w:color="auto"/>
            </w:tcBorders>
            <w:shd w:val="clear" w:color="auto" w:fill="FFFFFF"/>
          </w:tcPr>
          <w:p w:rsidR="00B845F2" w:rsidRPr="00CA56A3" w:rsidRDefault="00B845F2" w:rsidP="0021236A">
            <w:pPr>
              <w:pStyle w:val="afd"/>
              <w:shd w:val="clear" w:color="auto" w:fill="auto"/>
              <w:spacing w:line="240" w:lineRule="auto"/>
            </w:pPr>
            <w:r w:rsidRPr="00CA56A3">
              <w:rPr>
                <w:color w:val="000000"/>
                <w:lang w:eastAsia="ru-RU" w:bidi="ru-RU"/>
              </w:rPr>
              <w:t>Предоставление обновления справочников</w:t>
            </w:r>
          </w:p>
        </w:tc>
        <w:tc>
          <w:tcPr>
            <w:tcW w:w="5160" w:type="dxa"/>
            <w:tcBorders>
              <w:top w:val="single" w:sz="4" w:space="0" w:color="auto"/>
              <w:left w:val="single" w:sz="4" w:space="0" w:color="auto"/>
              <w:bottom w:val="single" w:sz="4" w:space="0" w:color="auto"/>
              <w:right w:val="single" w:sz="4" w:space="0" w:color="auto"/>
            </w:tcBorders>
            <w:shd w:val="clear" w:color="auto" w:fill="FFFFFF"/>
          </w:tcPr>
          <w:p w:rsidR="00B845F2" w:rsidRPr="00CA56A3" w:rsidRDefault="00B845F2" w:rsidP="0021236A">
            <w:pPr>
              <w:pStyle w:val="afd"/>
              <w:shd w:val="clear" w:color="auto" w:fill="auto"/>
              <w:tabs>
                <w:tab w:val="left" w:pos="2288"/>
                <w:tab w:val="left" w:pos="4141"/>
              </w:tabs>
              <w:spacing w:line="240" w:lineRule="auto"/>
            </w:pPr>
            <w:r w:rsidRPr="00CA56A3">
              <w:rPr>
                <w:color w:val="000000"/>
                <w:lang w:eastAsia="ru-RU" w:bidi="ru-RU"/>
              </w:rPr>
              <w:t>Исполнитель</w:t>
            </w:r>
            <w:r>
              <w:rPr>
                <w:color w:val="000000"/>
                <w:lang w:eastAsia="ru-RU" w:bidi="ru-RU"/>
              </w:rPr>
              <w:t xml:space="preserve"> </w:t>
            </w:r>
            <w:r w:rsidRPr="00CA56A3">
              <w:rPr>
                <w:color w:val="000000"/>
                <w:lang w:eastAsia="ru-RU" w:bidi="ru-RU"/>
              </w:rPr>
              <w:t>обеспечивает</w:t>
            </w:r>
            <w:r>
              <w:rPr>
                <w:color w:val="000000"/>
                <w:lang w:eastAsia="ru-RU" w:bidi="ru-RU"/>
              </w:rPr>
              <w:t xml:space="preserve"> </w:t>
            </w:r>
            <w:r w:rsidRPr="00CA56A3">
              <w:rPr>
                <w:color w:val="000000"/>
                <w:lang w:eastAsia="ru-RU" w:bidi="ru-RU"/>
              </w:rPr>
              <w:t>для</w:t>
            </w:r>
            <w:r>
              <w:rPr>
                <w:color w:val="000000"/>
                <w:lang w:eastAsia="ru-RU" w:bidi="ru-RU"/>
              </w:rPr>
              <w:t xml:space="preserve"> </w:t>
            </w:r>
            <w:r w:rsidRPr="00CA56A3">
              <w:rPr>
                <w:color w:val="000000"/>
                <w:lang w:eastAsia="ru-RU" w:bidi="ru-RU"/>
              </w:rPr>
              <w:t>Заказчика через портал технической поддержки Исполнителя в сети интернет возможность</w:t>
            </w:r>
            <w:r>
              <w:rPr>
                <w:color w:val="000000"/>
                <w:lang w:eastAsia="ru-RU" w:bidi="ru-RU"/>
              </w:rPr>
              <w:t xml:space="preserve"> </w:t>
            </w:r>
            <w:r w:rsidRPr="00CA56A3">
              <w:rPr>
                <w:color w:val="000000"/>
                <w:lang w:eastAsia="ru-RU" w:bidi="ru-RU"/>
              </w:rPr>
              <w:t>скачивания</w:t>
            </w:r>
            <w:r>
              <w:rPr>
                <w:color w:val="000000"/>
                <w:lang w:eastAsia="ru-RU" w:bidi="ru-RU"/>
              </w:rPr>
              <w:t xml:space="preserve"> </w:t>
            </w:r>
            <w:r w:rsidRPr="00CA56A3">
              <w:rPr>
                <w:color w:val="000000"/>
                <w:lang w:eastAsia="ru-RU" w:bidi="ru-RU"/>
              </w:rPr>
              <w:t>обновления</w:t>
            </w:r>
            <w:r>
              <w:rPr>
                <w:color w:val="000000"/>
                <w:lang w:eastAsia="ru-RU" w:bidi="ru-RU"/>
              </w:rPr>
              <w:t xml:space="preserve"> </w:t>
            </w:r>
            <w:r w:rsidRPr="00CA56A3">
              <w:rPr>
                <w:color w:val="000000"/>
                <w:lang w:eastAsia="ru-RU" w:bidi="ru-RU"/>
              </w:rPr>
              <w:t>справочников (набора актуальных версий справочников,</w:t>
            </w:r>
            <w:r>
              <w:rPr>
                <w:color w:val="000000"/>
                <w:lang w:eastAsia="ru-RU" w:bidi="ru-RU"/>
              </w:rPr>
              <w:t xml:space="preserve"> </w:t>
            </w:r>
            <w:r w:rsidRPr="00CA56A3">
              <w:rPr>
                <w:color w:val="000000"/>
                <w:lang w:eastAsia="ru-RU" w:bidi="ru-RU"/>
              </w:rPr>
              <w:t>необходимых</w:t>
            </w:r>
            <w:r>
              <w:rPr>
                <w:color w:val="000000"/>
                <w:lang w:eastAsia="ru-RU" w:bidi="ru-RU"/>
              </w:rPr>
              <w:t xml:space="preserve"> </w:t>
            </w:r>
            <w:r w:rsidRPr="00CA56A3">
              <w:rPr>
                <w:color w:val="000000"/>
                <w:lang w:eastAsia="ru-RU" w:bidi="ru-RU"/>
              </w:rPr>
              <w:t>для</w:t>
            </w:r>
            <w:r>
              <w:rPr>
                <w:color w:val="000000"/>
                <w:lang w:eastAsia="ru-RU" w:bidi="ru-RU"/>
              </w:rPr>
              <w:t xml:space="preserve"> </w:t>
            </w:r>
            <w:r w:rsidRPr="00CA56A3">
              <w:rPr>
                <w:color w:val="000000"/>
                <w:lang w:eastAsia="ru-RU" w:bidi="ru-RU"/>
              </w:rPr>
              <w:t xml:space="preserve">корректного функционирования </w:t>
            </w:r>
            <w:proofErr w:type="gramStart"/>
            <w:r w:rsidRPr="00CA56A3">
              <w:rPr>
                <w:color w:val="000000"/>
                <w:lang w:eastAsia="ru-RU" w:bidi="ru-RU"/>
              </w:rPr>
              <w:t>ПО</w:t>
            </w:r>
            <w:proofErr w:type="gramEnd"/>
            <w:r w:rsidRPr="00CA56A3">
              <w:rPr>
                <w:color w:val="000000"/>
                <w:lang w:eastAsia="ru-RU" w:bidi="ru-RU"/>
              </w:rPr>
              <w:t xml:space="preserve"> </w:t>
            </w:r>
            <w:proofErr w:type="gramStart"/>
            <w:r w:rsidRPr="00CA56A3">
              <w:rPr>
                <w:color w:val="000000"/>
                <w:lang w:eastAsia="ru-RU" w:bidi="ru-RU"/>
              </w:rPr>
              <w:t>в</w:t>
            </w:r>
            <w:proofErr w:type="gramEnd"/>
            <w:r w:rsidRPr="00CA56A3">
              <w:rPr>
                <w:color w:val="000000"/>
                <w:lang w:eastAsia="ru-RU" w:bidi="ru-RU"/>
              </w:rPr>
              <w:t xml:space="preserve"> системе ОМС на территории Самарской области, в том числе, предусмотренных Регламентом</w:t>
            </w:r>
            <w:r>
              <w:rPr>
                <w:color w:val="000000"/>
                <w:lang w:eastAsia="ru-RU" w:bidi="ru-RU"/>
              </w:rPr>
              <w:t xml:space="preserve"> </w:t>
            </w:r>
            <w:r w:rsidRPr="00CA56A3">
              <w:rPr>
                <w:color w:val="000000"/>
                <w:lang w:eastAsia="ru-RU" w:bidi="ru-RU"/>
              </w:rPr>
              <w:t>информационного</w:t>
            </w:r>
            <w:r>
              <w:rPr>
                <w:color w:val="000000"/>
                <w:lang w:eastAsia="ru-RU" w:bidi="ru-RU"/>
              </w:rPr>
              <w:t xml:space="preserve"> </w:t>
            </w:r>
            <w:r w:rsidRPr="00CA56A3">
              <w:rPr>
                <w:color w:val="000000"/>
                <w:lang w:eastAsia="ru-RU" w:bidi="ru-RU"/>
              </w:rPr>
              <w:t>взаимодействия в системе ОМС на территории Самарской области).</w:t>
            </w:r>
          </w:p>
          <w:p w:rsidR="00B845F2" w:rsidRPr="00CA56A3" w:rsidRDefault="00B845F2" w:rsidP="0021236A">
            <w:pPr>
              <w:pStyle w:val="afd"/>
              <w:shd w:val="clear" w:color="auto" w:fill="auto"/>
              <w:tabs>
                <w:tab w:val="right" w:pos="4462"/>
              </w:tabs>
              <w:spacing w:line="240" w:lineRule="auto"/>
            </w:pPr>
            <w:r w:rsidRPr="00CA56A3">
              <w:rPr>
                <w:color w:val="000000"/>
                <w:lang w:eastAsia="ru-RU" w:bidi="ru-RU"/>
              </w:rPr>
              <w:t>Предоставление</w:t>
            </w:r>
            <w:r>
              <w:rPr>
                <w:color w:val="000000"/>
                <w:lang w:eastAsia="ru-RU" w:bidi="ru-RU"/>
              </w:rPr>
              <w:t xml:space="preserve"> </w:t>
            </w:r>
            <w:r w:rsidRPr="00CA56A3">
              <w:rPr>
                <w:color w:val="000000"/>
                <w:lang w:eastAsia="ru-RU" w:bidi="ru-RU"/>
              </w:rPr>
              <w:t>обновления</w:t>
            </w:r>
            <w:r>
              <w:rPr>
                <w:color w:val="000000"/>
                <w:lang w:eastAsia="ru-RU" w:bidi="ru-RU"/>
              </w:rPr>
              <w:t xml:space="preserve"> </w:t>
            </w:r>
            <w:r w:rsidRPr="00CA56A3">
              <w:rPr>
                <w:color w:val="000000"/>
                <w:lang w:eastAsia="ru-RU" w:bidi="ru-RU"/>
              </w:rPr>
              <w:t>справочников должно выполняться по мере их изменения</w:t>
            </w:r>
          </w:p>
        </w:tc>
      </w:tr>
      <w:tr w:rsidR="00B845F2" w:rsidRPr="00CA56A3" w:rsidTr="0021236A">
        <w:trPr>
          <w:trHeight w:hRule="exact" w:val="3407"/>
          <w:jc w:val="center"/>
        </w:trPr>
        <w:tc>
          <w:tcPr>
            <w:tcW w:w="988" w:type="dxa"/>
            <w:tcBorders>
              <w:top w:val="single" w:sz="4" w:space="0" w:color="auto"/>
              <w:left w:val="single" w:sz="4" w:space="0" w:color="auto"/>
              <w:bottom w:val="single" w:sz="4" w:space="0" w:color="auto"/>
            </w:tcBorders>
            <w:shd w:val="clear" w:color="auto" w:fill="FFFFFF"/>
          </w:tcPr>
          <w:p w:rsidR="00B845F2" w:rsidRPr="00CA56A3" w:rsidRDefault="00B845F2" w:rsidP="0021236A">
            <w:pPr>
              <w:pStyle w:val="afd"/>
              <w:shd w:val="clear" w:color="auto" w:fill="auto"/>
              <w:spacing w:line="240" w:lineRule="auto"/>
              <w:ind w:firstLine="600"/>
            </w:pPr>
            <w:r>
              <w:rPr>
                <w:color w:val="000000"/>
                <w:lang w:eastAsia="ru-RU" w:bidi="ru-RU"/>
              </w:rPr>
              <w:t>2</w:t>
            </w:r>
          </w:p>
        </w:tc>
        <w:tc>
          <w:tcPr>
            <w:tcW w:w="3543" w:type="dxa"/>
            <w:tcBorders>
              <w:top w:val="single" w:sz="4" w:space="0" w:color="auto"/>
              <w:left w:val="single" w:sz="4" w:space="0" w:color="auto"/>
              <w:bottom w:val="single" w:sz="4" w:space="0" w:color="auto"/>
            </w:tcBorders>
            <w:shd w:val="clear" w:color="auto" w:fill="FFFFFF"/>
          </w:tcPr>
          <w:p w:rsidR="00B845F2" w:rsidRPr="00CA56A3" w:rsidRDefault="00B845F2" w:rsidP="0021236A">
            <w:pPr>
              <w:pStyle w:val="afd"/>
              <w:shd w:val="clear" w:color="auto" w:fill="auto"/>
              <w:spacing w:line="240" w:lineRule="auto"/>
            </w:pPr>
            <w:r w:rsidRPr="00CA56A3">
              <w:rPr>
                <w:color w:val="000000"/>
                <w:lang w:eastAsia="ru-RU" w:bidi="ru-RU"/>
              </w:rPr>
              <w:t>Консультации по использованию</w:t>
            </w:r>
            <w:r>
              <w:rPr>
                <w:color w:val="000000"/>
                <w:lang w:eastAsia="ru-RU" w:bidi="ru-RU"/>
              </w:rPr>
              <w:t xml:space="preserve"> </w:t>
            </w:r>
            <w:proofErr w:type="gramStart"/>
            <w:r w:rsidRPr="00CA56A3">
              <w:rPr>
                <w:color w:val="000000"/>
                <w:lang w:eastAsia="ru-RU" w:bidi="ru-RU"/>
              </w:rPr>
              <w:t>ПО</w:t>
            </w:r>
            <w:proofErr w:type="gramEnd"/>
          </w:p>
        </w:tc>
        <w:tc>
          <w:tcPr>
            <w:tcW w:w="5160" w:type="dxa"/>
            <w:tcBorders>
              <w:top w:val="single" w:sz="4" w:space="0" w:color="auto"/>
              <w:left w:val="single" w:sz="4" w:space="0" w:color="auto"/>
              <w:bottom w:val="single" w:sz="4" w:space="0" w:color="auto"/>
              <w:right w:val="single" w:sz="4" w:space="0" w:color="auto"/>
            </w:tcBorders>
            <w:shd w:val="clear" w:color="auto" w:fill="FFFFFF"/>
          </w:tcPr>
          <w:p w:rsidR="00B845F2" w:rsidRPr="00CA56A3" w:rsidRDefault="00B845F2" w:rsidP="0021236A">
            <w:pPr>
              <w:pStyle w:val="afd"/>
              <w:shd w:val="clear" w:color="auto" w:fill="auto"/>
              <w:tabs>
                <w:tab w:val="left" w:pos="2125"/>
              </w:tabs>
              <w:spacing w:line="240" w:lineRule="auto"/>
            </w:pPr>
            <w:proofErr w:type="gramStart"/>
            <w:r w:rsidRPr="00CA56A3">
              <w:rPr>
                <w:color w:val="000000"/>
                <w:lang w:eastAsia="ru-RU" w:bidi="ru-RU"/>
              </w:rPr>
              <w:t>Исполнитель</w:t>
            </w:r>
            <w:r>
              <w:rPr>
                <w:color w:val="000000"/>
                <w:lang w:eastAsia="ru-RU" w:bidi="ru-RU"/>
              </w:rPr>
              <w:t xml:space="preserve"> </w:t>
            </w:r>
            <w:r w:rsidRPr="00CA56A3">
              <w:rPr>
                <w:color w:val="000000"/>
                <w:lang w:eastAsia="ru-RU" w:bidi="ru-RU"/>
              </w:rPr>
              <w:t>оказывает Заказчику</w:t>
            </w:r>
            <w:r>
              <w:rPr>
                <w:color w:val="000000"/>
                <w:lang w:eastAsia="ru-RU" w:bidi="ru-RU"/>
              </w:rPr>
              <w:t xml:space="preserve"> </w:t>
            </w:r>
            <w:r w:rsidRPr="00CA56A3">
              <w:rPr>
                <w:color w:val="000000"/>
                <w:lang w:eastAsia="ru-RU" w:bidi="ru-RU"/>
              </w:rPr>
              <w:t xml:space="preserve">консультации без выезда специалистов Исполнителя на </w:t>
            </w:r>
            <w:r>
              <w:rPr>
                <w:color w:val="000000"/>
                <w:lang w:eastAsia="ru-RU" w:bidi="ru-RU"/>
              </w:rPr>
              <w:t>т</w:t>
            </w:r>
            <w:r w:rsidRPr="00CA56A3">
              <w:rPr>
                <w:color w:val="000000"/>
                <w:lang w:eastAsia="ru-RU" w:bidi="ru-RU"/>
              </w:rPr>
              <w:t xml:space="preserve">ерриторию Заказчика (по телефону, через электронную почту, систему дистанционной поддержки </w:t>
            </w:r>
            <w:r w:rsidRPr="00CA56A3">
              <w:rPr>
                <w:color w:val="000000"/>
                <w:lang w:val="en-US" w:bidi="en-US"/>
              </w:rPr>
              <w:t>AMMYY</w:t>
            </w:r>
            <w:r w:rsidRPr="00CA56A3">
              <w:rPr>
                <w:color w:val="000000"/>
                <w:lang w:bidi="en-US"/>
              </w:rPr>
              <w:t xml:space="preserve"> </w:t>
            </w:r>
            <w:r w:rsidRPr="00CA56A3">
              <w:rPr>
                <w:color w:val="000000"/>
                <w:lang w:val="en-US" w:bidi="en-US"/>
              </w:rPr>
              <w:t>Admin</w:t>
            </w:r>
            <w:r w:rsidRPr="00CA56A3">
              <w:rPr>
                <w:color w:val="000000"/>
                <w:lang w:bidi="en-US"/>
              </w:rPr>
              <w:t xml:space="preserve"> </w:t>
            </w:r>
            <w:r>
              <w:rPr>
                <w:color w:val="000000"/>
                <w:lang w:eastAsia="ru-RU" w:bidi="ru-RU"/>
              </w:rPr>
              <w:t xml:space="preserve">или </w:t>
            </w:r>
            <w:r w:rsidRPr="00CA56A3">
              <w:rPr>
                <w:color w:val="000000"/>
                <w:lang w:eastAsia="ru-RU" w:bidi="ru-RU"/>
              </w:rPr>
              <w:t>другое</w:t>
            </w:r>
            <w:r w:rsidRPr="00095091">
              <w:rPr>
                <w:color w:val="000000"/>
                <w:lang w:eastAsia="ru-RU" w:bidi="ru-RU"/>
              </w:rPr>
              <w:t xml:space="preserve"> </w:t>
            </w:r>
            <w:r w:rsidRPr="00CA56A3">
              <w:rPr>
                <w:color w:val="000000"/>
                <w:lang w:eastAsia="ru-RU" w:bidi="ru-RU"/>
              </w:rPr>
              <w:t>аналогичное</w:t>
            </w:r>
            <w:r w:rsidRPr="00095091">
              <w:rPr>
                <w:color w:val="000000"/>
                <w:lang w:eastAsia="ru-RU" w:bidi="ru-RU"/>
              </w:rPr>
              <w:t xml:space="preserve"> </w:t>
            </w:r>
            <w:r w:rsidRPr="00CA56A3">
              <w:rPr>
                <w:color w:val="000000"/>
                <w:lang w:eastAsia="ru-RU" w:bidi="ru-RU"/>
              </w:rPr>
              <w:t>свободное</w:t>
            </w:r>
            <w:r w:rsidRPr="00095091">
              <w:rPr>
                <w:color w:val="000000"/>
                <w:lang w:eastAsia="ru-RU" w:bidi="ru-RU"/>
              </w:rPr>
              <w:t xml:space="preserve"> </w:t>
            </w:r>
            <w:r w:rsidRPr="00CA56A3">
              <w:rPr>
                <w:color w:val="000000"/>
                <w:lang w:eastAsia="ru-RU" w:bidi="ru-RU"/>
              </w:rPr>
              <w:t>программное обеспечение, личный кабинет Пользователя на портале технической поддержки Исполнителя в сети интернет) по вопросам правильной работы с ПО, в том числе, в рамках удаленных демонстраций функциональных возможностей ПО.</w:t>
            </w:r>
            <w:proofErr w:type="gramEnd"/>
          </w:p>
          <w:p w:rsidR="00B845F2" w:rsidRPr="00CA56A3" w:rsidRDefault="00B845F2" w:rsidP="0021236A">
            <w:pPr>
              <w:pStyle w:val="afd"/>
              <w:shd w:val="clear" w:color="auto" w:fill="auto"/>
              <w:spacing w:line="240" w:lineRule="auto"/>
            </w:pPr>
            <w:r w:rsidRPr="00CA56A3">
              <w:rPr>
                <w:color w:val="000000"/>
                <w:lang w:eastAsia="ru-RU" w:bidi="ru-RU"/>
              </w:rPr>
              <w:t xml:space="preserve">Услуга оказывается Исполнителем по мере обращения </w:t>
            </w:r>
            <w:proofErr w:type="gramStart"/>
            <w:r w:rsidRPr="00CA56A3">
              <w:rPr>
                <w:color w:val="000000"/>
                <w:lang w:eastAsia="ru-RU" w:bidi="ru-RU"/>
              </w:rPr>
              <w:t>Заказчика</w:t>
            </w:r>
            <w:proofErr w:type="gramEnd"/>
            <w:r w:rsidRPr="00CA56A3">
              <w:rPr>
                <w:color w:val="000000"/>
                <w:lang w:eastAsia="ru-RU" w:bidi="ru-RU"/>
              </w:rPr>
              <w:t xml:space="preserve"> на основании зафиксированной Исполнителем заявки Заказчика.</w:t>
            </w:r>
          </w:p>
        </w:tc>
      </w:tr>
    </w:tbl>
    <w:p w:rsidR="00B845F2" w:rsidRDefault="00B845F2" w:rsidP="00B845F2">
      <w:pPr>
        <w:pStyle w:val="13"/>
        <w:shd w:val="clear" w:color="auto" w:fill="auto"/>
        <w:spacing w:line="240" w:lineRule="auto"/>
        <w:jc w:val="both"/>
        <w:rPr>
          <w:color w:val="000000"/>
          <w:lang w:eastAsia="ru-RU" w:bidi="ru-RU"/>
        </w:rPr>
      </w:pPr>
    </w:p>
    <w:p w:rsidR="00B845F2" w:rsidRPr="006A7605" w:rsidRDefault="00B845F2" w:rsidP="00B845F2">
      <w:pPr>
        <w:pStyle w:val="13"/>
        <w:shd w:val="clear" w:color="auto" w:fill="auto"/>
        <w:spacing w:line="240" w:lineRule="auto"/>
        <w:jc w:val="both"/>
        <w:rPr>
          <w:color w:val="000000"/>
          <w:lang w:eastAsia="ru-RU" w:bidi="ru-RU"/>
        </w:rPr>
      </w:pPr>
      <w:r w:rsidRPr="00F56BC4">
        <w:rPr>
          <w:color w:val="000000"/>
          <w:lang w:eastAsia="ru-RU" w:bidi="ru-RU"/>
        </w:rPr>
        <w:t>2.</w:t>
      </w:r>
      <w:r>
        <w:rPr>
          <w:color w:val="000000"/>
          <w:lang w:eastAsia="ru-RU" w:bidi="ru-RU"/>
        </w:rPr>
        <w:t>5</w:t>
      </w:r>
      <w:r w:rsidRPr="006A7605">
        <w:rPr>
          <w:color w:val="000000"/>
          <w:lang w:eastAsia="ru-RU" w:bidi="ru-RU"/>
        </w:rPr>
        <w:t xml:space="preserve">. Модуль интеграции с лабораторной информационной системой «Алиса» </w:t>
      </w:r>
    </w:p>
    <w:p w:rsidR="00B845F2" w:rsidRPr="006A7605" w:rsidRDefault="00B845F2" w:rsidP="00B845F2">
      <w:pPr>
        <w:pStyle w:val="13"/>
        <w:shd w:val="clear" w:color="auto" w:fill="auto"/>
        <w:spacing w:line="240" w:lineRule="auto"/>
        <w:jc w:val="both"/>
      </w:pPr>
      <w:r w:rsidRPr="006A7605">
        <w:rPr>
          <w:color w:val="000000"/>
          <w:lang w:eastAsia="ru-RU" w:bidi="ru-RU"/>
        </w:rPr>
        <w:t>2.</w:t>
      </w:r>
      <w:r>
        <w:rPr>
          <w:color w:val="000000"/>
          <w:lang w:eastAsia="ru-RU" w:bidi="ru-RU"/>
        </w:rPr>
        <w:t>5</w:t>
      </w:r>
      <w:r w:rsidRPr="006A7605">
        <w:rPr>
          <w:color w:val="000000"/>
          <w:lang w:eastAsia="ru-RU" w:bidi="ru-RU"/>
        </w:rPr>
        <w:t>.1. Требования к функциональным возможностям модуля интеграции с лабораторной информационной системой «Алиса»:</w:t>
      </w:r>
    </w:p>
    <w:p w:rsidR="00B845F2" w:rsidRPr="006A7605" w:rsidRDefault="00B845F2" w:rsidP="00B845F2">
      <w:pPr>
        <w:pStyle w:val="13"/>
        <w:numPr>
          <w:ilvl w:val="0"/>
          <w:numId w:val="47"/>
        </w:numPr>
        <w:shd w:val="clear" w:color="auto" w:fill="auto"/>
        <w:tabs>
          <w:tab w:val="left" w:pos="284"/>
        </w:tabs>
        <w:spacing w:line="240" w:lineRule="auto"/>
        <w:ind w:left="0" w:firstLine="0"/>
        <w:jc w:val="both"/>
      </w:pPr>
      <w:r w:rsidRPr="006A7605">
        <w:rPr>
          <w:color w:val="000000"/>
          <w:lang w:eastAsia="ru-RU" w:bidi="ru-RU"/>
        </w:rPr>
        <w:t>Передача данных по лабораторным исследованиям в лабор</w:t>
      </w:r>
      <w:r>
        <w:rPr>
          <w:color w:val="000000"/>
          <w:lang w:eastAsia="ru-RU" w:bidi="ru-RU"/>
        </w:rPr>
        <w:t>аторную</w:t>
      </w:r>
      <w:r w:rsidRPr="006A7605">
        <w:rPr>
          <w:color w:val="000000"/>
          <w:lang w:eastAsia="ru-RU" w:bidi="ru-RU"/>
        </w:rPr>
        <w:t>; информационную систему «Алиса».</w:t>
      </w:r>
    </w:p>
    <w:p w:rsidR="00B845F2" w:rsidRPr="006A7605" w:rsidRDefault="00B845F2" w:rsidP="00B845F2">
      <w:pPr>
        <w:pStyle w:val="13"/>
        <w:numPr>
          <w:ilvl w:val="0"/>
          <w:numId w:val="47"/>
        </w:numPr>
        <w:shd w:val="clear" w:color="auto" w:fill="auto"/>
        <w:tabs>
          <w:tab w:val="left" w:pos="284"/>
          <w:tab w:val="left" w:pos="1973"/>
        </w:tabs>
        <w:spacing w:line="240" w:lineRule="auto"/>
        <w:ind w:left="0" w:firstLine="0"/>
        <w:jc w:val="both"/>
      </w:pPr>
      <w:r w:rsidRPr="006A7605">
        <w:rPr>
          <w:color w:val="000000"/>
          <w:lang w:eastAsia="ru-RU" w:bidi="ru-RU"/>
        </w:rPr>
        <w:t>Получение данных по результатам лабораторных исследований из лабораторной информационной системы «Алиса».</w:t>
      </w:r>
    </w:p>
    <w:p w:rsidR="00B845F2" w:rsidRPr="006A7605" w:rsidRDefault="00B845F2" w:rsidP="00B845F2">
      <w:pPr>
        <w:pStyle w:val="13"/>
        <w:numPr>
          <w:ilvl w:val="0"/>
          <w:numId w:val="47"/>
        </w:numPr>
        <w:shd w:val="clear" w:color="auto" w:fill="auto"/>
        <w:tabs>
          <w:tab w:val="left" w:pos="284"/>
          <w:tab w:val="left" w:pos="1973"/>
        </w:tabs>
        <w:spacing w:line="240" w:lineRule="auto"/>
        <w:ind w:left="0" w:firstLine="0"/>
        <w:jc w:val="both"/>
      </w:pPr>
      <w:r w:rsidRPr="006A7605">
        <w:rPr>
          <w:color w:val="000000"/>
          <w:lang w:eastAsia="ru-RU" w:bidi="ru-RU"/>
        </w:rPr>
        <w:t>Хранения результатов лабораторных исследований в АИС "ИМЦ: Поликлиника" и АИС "ИМЦ: Стационар".</w:t>
      </w:r>
    </w:p>
    <w:p w:rsidR="00B845F2" w:rsidRPr="006A7605" w:rsidRDefault="00B845F2" w:rsidP="00B845F2">
      <w:pPr>
        <w:pStyle w:val="aff1"/>
        <w:shd w:val="clear" w:color="auto" w:fill="auto"/>
        <w:jc w:val="both"/>
      </w:pPr>
      <w:r w:rsidRPr="006A7605">
        <w:rPr>
          <w:color w:val="000000"/>
          <w:lang w:eastAsia="ru-RU" w:bidi="ru-RU"/>
        </w:rPr>
        <w:lastRenderedPageBreak/>
        <w:t>2.</w:t>
      </w:r>
      <w:r>
        <w:rPr>
          <w:color w:val="000000"/>
          <w:lang w:eastAsia="ru-RU" w:bidi="ru-RU"/>
        </w:rPr>
        <w:t>5</w:t>
      </w:r>
      <w:r w:rsidRPr="006A7605">
        <w:rPr>
          <w:color w:val="000000"/>
          <w:lang w:eastAsia="ru-RU" w:bidi="ru-RU"/>
        </w:rPr>
        <w:t>.2. В объем сопровождения модуля интеграции с лабораторной информационной системой «Алиса» включаются следующие услуги</w:t>
      </w:r>
    </w:p>
    <w:tbl>
      <w:tblPr>
        <w:tblOverlap w:val="never"/>
        <w:tblW w:w="9691" w:type="dxa"/>
        <w:jc w:val="center"/>
        <w:tblInd w:w="-798" w:type="dxa"/>
        <w:tblLayout w:type="fixed"/>
        <w:tblCellMar>
          <w:left w:w="10" w:type="dxa"/>
          <w:right w:w="10" w:type="dxa"/>
        </w:tblCellMar>
        <w:tblLook w:val="0000"/>
      </w:tblPr>
      <w:tblGrid>
        <w:gridCol w:w="988"/>
        <w:gridCol w:w="4023"/>
        <w:gridCol w:w="4680"/>
      </w:tblGrid>
      <w:tr w:rsidR="00B845F2" w:rsidRPr="006A7605" w:rsidTr="0021236A">
        <w:trPr>
          <w:trHeight w:hRule="exact" w:val="544"/>
          <w:jc w:val="center"/>
        </w:trPr>
        <w:tc>
          <w:tcPr>
            <w:tcW w:w="988" w:type="dxa"/>
            <w:tcBorders>
              <w:top w:val="single" w:sz="4" w:space="0" w:color="auto"/>
              <w:left w:val="single" w:sz="4" w:space="0" w:color="auto"/>
            </w:tcBorders>
            <w:shd w:val="clear" w:color="auto" w:fill="FFFFFF"/>
            <w:vAlign w:val="center"/>
          </w:tcPr>
          <w:p w:rsidR="00B845F2" w:rsidRPr="006A7605" w:rsidRDefault="00B845F2" w:rsidP="0021236A">
            <w:pPr>
              <w:pStyle w:val="afd"/>
              <w:shd w:val="clear" w:color="auto" w:fill="auto"/>
              <w:spacing w:line="240" w:lineRule="auto"/>
              <w:jc w:val="center"/>
            </w:pPr>
            <w:r w:rsidRPr="006A7605">
              <w:rPr>
                <w:b/>
                <w:bCs/>
                <w:color w:val="000000"/>
                <w:lang w:eastAsia="ru-RU" w:bidi="ru-RU"/>
              </w:rPr>
              <w:t>№</w:t>
            </w:r>
          </w:p>
        </w:tc>
        <w:tc>
          <w:tcPr>
            <w:tcW w:w="4023" w:type="dxa"/>
            <w:tcBorders>
              <w:top w:val="single" w:sz="4" w:space="0" w:color="auto"/>
              <w:left w:val="single" w:sz="4" w:space="0" w:color="auto"/>
            </w:tcBorders>
            <w:shd w:val="clear" w:color="auto" w:fill="FFFFFF"/>
            <w:vAlign w:val="center"/>
          </w:tcPr>
          <w:p w:rsidR="00B845F2" w:rsidRPr="006A7605" w:rsidRDefault="00B845F2" w:rsidP="0021236A">
            <w:pPr>
              <w:pStyle w:val="afd"/>
              <w:shd w:val="clear" w:color="auto" w:fill="auto"/>
              <w:spacing w:line="240" w:lineRule="auto"/>
              <w:jc w:val="center"/>
            </w:pPr>
            <w:r w:rsidRPr="006A7605">
              <w:rPr>
                <w:b/>
                <w:bCs/>
                <w:color w:val="000000"/>
                <w:lang w:eastAsia="ru-RU" w:bidi="ru-RU"/>
              </w:rPr>
              <w:t>Наименование услуги</w:t>
            </w:r>
          </w:p>
        </w:tc>
        <w:tc>
          <w:tcPr>
            <w:tcW w:w="4680" w:type="dxa"/>
            <w:tcBorders>
              <w:top w:val="single" w:sz="4" w:space="0" w:color="auto"/>
              <w:left w:val="single" w:sz="4" w:space="0" w:color="auto"/>
              <w:right w:val="single" w:sz="4" w:space="0" w:color="auto"/>
            </w:tcBorders>
            <w:shd w:val="clear" w:color="auto" w:fill="FFFFFF"/>
            <w:vAlign w:val="center"/>
          </w:tcPr>
          <w:p w:rsidR="00B845F2" w:rsidRPr="006A7605" w:rsidRDefault="00B845F2" w:rsidP="0021236A">
            <w:pPr>
              <w:jc w:val="center"/>
              <w:rPr>
                <w:rFonts w:ascii="Times New Roman" w:hAnsi="Times New Roman"/>
              </w:rPr>
            </w:pPr>
            <w:r w:rsidRPr="006A7605">
              <w:rPr>
                <w:rFonts w:ascii="Times New Roman" w:hAnsi="Times New Roman"/>
                <w:b/>
                <w:bCs/>
              </w:rPr>
              <w:t>Требования к услуге</w:t>
            </w:r>
          </w:p>
        </w:tc>
      </w:tr>
      <w:tr w:rsidR="00B845F2" w:rsidRPr="006A7605" w:rsidTr="0021236A">
        <w:trPr>
          <w:trHeight w:hRule="exact" w:val="3121"/>
          <w:jc w:val="center"/>
        </w:trPr>
        <w:tc>
          <w:tcPr>
            <w:tcW w:w="988" w:type="dxa"/>
            <w:tcBorders>
              <w:top w:val="single" w:sz="4" w:space="0" w:color="auto"/>
              <w:left w:val="single" w:sz="4" w:space="0" w:color="auto"/>
              <w:bottom w:val="single" w:sz="4" w:space="0" w:color="auto"/>
            </w:tcBorders>
            <w:shd w:val="clear" w:color="auto" w:fill="FFFFFF"/>
          </w:tcPr>
          <w:p w:rsidR="00B845F2" w:rsidRPr="006A7605" w:rsidRDefault="00B845F2" w:rsidP="0021236A">
            <w:pPr>
              <w:pStyle w:val="afd"/>
              <w:shd w:val="clear" w:color="auto" w:fill="auto"/>
              <w:spacing w:line="240" w:lineRule="auto"/>
              <w:jc w:val="center"/>
            </w:pPr>
            <w:r w:rsidRPr="006A7605">
              <w:rPr>
                <w:color w:val="000000"/>
                <w:lang w:eastAsia="ru-RU" w:bidi="ru-RU"/>
              </w:rPr>
              <w:t>1</w:t>
            </w:r>
          </w:p>
        </w:tc>
        <w:tc>
          <w:tcPr>
            <w:tcW w:w="4023" w:type="dxa"/>
            <w:tcBorders>
              <w:top w:val="single" w:sz="4" w:space="0" w:color="auto"/>
              <w:left w:val="single" w:sz="4" w:space="0" w:color="auto"/>
              <w:bottom w:val="single" w:sz="4" w:space="0" w:color="auto"/>
            </w:tcBorders>
            <w:shd w:val="clear" w:color="auto" w:fill="FFFFFF"/>
          </w:tcPr>
          <w:p w:rsidR="00B845F2" w:rsidRPr="006A7605" w:rsidRDefault="00B845F2" w:rsidP="0021236A">
            <w:pPr>
              <w:pStyle w:val="afd"/>
              <w:shd w:val="clear" w:color="auto" w:fill="auto"/>
              <w:spacing w:line="240" w:lineRule="auto"/>
            </w:pPr>
            <w:r w:rsidRPr="006A7605">
              <w:rPr>
                <w:color w:val="000000"/>
                <w:lang w:eastAsia="ru-RU" w:bidi="ru-RU"/>
              </w:rPr>
              <w:t>Предоставление обновления справочников</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B845F2" w:rsidRPr="006A7605" w:rsidRDefault="00B845F2" w:rsidP="0021236A">
            <w:pPr>
              <w:pStyle w:val="afd"/>
              <w:shd w:val="clear" w:color="auto" w:fill="auto"/>
              <w:tabs>
                <w:tab w:val="left" w:pos="2288"/>
                <w:tab w:val="left" w:pos="4141"/>
              </w:tabs>
              <w:spacing w:line="240" w:lineRule="auto"/>
            </w:pPr>
            <w:proofErr w:type="gramStart"/>
            <w:r w:rsidRPr="006A7605">
              <w:rPr>
                <w:color w:val="000000"/>
                <w:lang w:eastAsia="ru-RU" w:bidi="ru-RU"/>
              </w:rPr>
              <w:t>Исполнитель обеспечивает для Заказчика через портал технической поддержки Исполнителя в сети интернет возможность скачивания обновления справочников (набора актуальных версий справочников,</w:t>
            </w:r>
            <w:r w:rsidRPr="006A7605">
              <w:rPr>
                <w:color w:val="000000"/>
                <w:lang w:eastAsia="ru-RU" w:bidi="ru-RU"/>
              </w:rPr>
              <w:tab/>
              <w:t>необходимых</w:t>
            </w:r>
            <w:r w:rsidRPr="006A7605">
              <w:rPr>
                <w:color w:val="000000"/>
                <w:lang w:eastAsia="ru-RU" w:bidi="ru-RU"/>
              </w:rPr>
              <w:tab/>
              <w:t>для</w:t>
            </w:r>
            <w:proofErr w:type="gramEnd"/>
          </w:p>
          <w:p w:rsidR="00B845F2" w:rsidRPr="006A7605" w:rsidRDefault="00B845F2" w:rsidP="0021236A">
            <w:pPr>
              <w:pStyle w:val="afd"/>
              <w:shd w:val="clear" w:color="auto" w:fill="auto"/>
              <w:tabs>
                <w:tab w:val="right" w:pos="4445"/>
              </w:tabs>
              <w:spacing w:line="240" w:lineRule="auto"/>
            </w:pPr>
            <w:r w:rsidRPr="006A7605">
              <w:rPr>
                <w:color w:val="000000"/>
                <w:lang w:eastAsia="ru-RU" w:bidi="ru-RU"/>
              </w:rPr>
              <w:t xml:space="preserve">корректного функционирования ПО в системе ОМС на территории Самарской области, в том числе, </w:t>
            </w:r>
            <w:proofErr w:type="gramStart"/>
            <w:r w:rsidRPr="006A7605">
              <w:rPr>
                <w:color w:val="000000"/>
                <w:lang w:eastAsia="ru-RU" w:bidi="ru-RU"/>
              </w:rPr>
              <w:t>предусмотренных</w:t>
            </w:r>
            <w:proofErr w:type="gramEnd"/>
            <w:r w:rsidRPr="006A7605">
              <w:rPr>
                <w:color w:val="000000"/>
                <w:lang w:eastAsia="ru-RU" w:bidi="ru-RU"/>
              </w:rPr>
              <w:t xml:space="preserve"> Регламентом информационного взаимодействия в системе ОМС на территории Самарской области).</w:t>
            </w:r>
          </w:p>
          <w:p w:rsidR="00B845F2" w:rsidRPr="006A7605" w:rsidRDefault="00B845F2" w:rsidP="0021236A">
            <w:pPr>
              <w:pStyle w:val="afd"/>
              <w:shd w:val="clear" w:color="auto" w:fill="auto"/>
              <w:tabs>
                <w:tab w:val="right" w:pos="4462"/>
              </w:tabs>
              <w:spacing w:line="240" w:lineRule="auto"/>
            </w:pPr>
            <w:r w:rsidRPr="006A7605">
              <w:rPr>
                <w:color w:val="000000"/>
                <w:lang w:eastAsia="ru-RU" w:bidi="ru-RU"/>
              </w:rPr>
              <w:t>Предоставление обновления справочников должно выполняться по мере их изменения</w:t>
            </w:r>
          </w:p>
        </w:tc>
      </w:tr>
      <w:tr w:rsidR="00B845F2" w:rsidRPr="00CA56A3" w:rsidTr="0021236A">
        <w:trPr>
          <w:trHeight w:hRule="exact" w:val="4114"/>
          <w:jc w:val="center"/>
        </w:trPr>
        <w:tc>
          <w:tcPr>
            <w:tcW w:w="988" w:type="dxa"/>
            <w:tcBorders>
              <w:top w:val="single" w:sz="4" w:space="0" w:color="auto"/>
              <w:left w:val="single" w:sz="4" w:space="0" w:color="auto"/>
              <w:bottom w:val="single" w:sz="4" w:space="0" w:color="auto"/>
            </w:tcBorders>
            <w:shd w:val="clear" w:color="auto" w:fill="FFFFFF"/>
          </w:tcPr>
          <w:p w:rsidR="00B845F2" w:rsidRPr="006A7605" w:rsidRDefault="00B845F2" w:rsidP="0021236A">
            <w:pPr>
              <w:pStyle w:val="afd"/>
              <w:shd w:val="clear" w:color="auto" w:fill="auto"/>
              <w:spacing w:line="240" w:lineRule="auto"/>
              <w:ind w:firstLine="600"/>
            </w:pPr>
            <w:r w:rsidRPr="006A7605">
              <w:rPr>
                <w:color w:val="000000"/>
                <w:lang w:eastAsia="ru-RU" w:bidi="ru-RU"/>
              </w:rPr>
              <w:t>2</w:t>
            </w:r>
          </w:p>
        </w:tc>
        <w:tc>
          <w:tcPr>
            <w:tcW w:w="4023" w:type="dxa"/>
            <w:tcBorders>
              <w:top w:val="single" w:sz="4" w:space="0" w:color="auto"/>
              <w:left w:val="single" w:sz="4" w:space="0" w:color="auto"/>
              <w:bottom w:val="single" w:sz="4" w:space="0" w:color="auto"/>
            </w:tcBorders>
            <w:shd w:val="clear" w:color="auto" w:fill="FFFFFF"/>
          </w:tcPr>
          <w:p w:rsidR="00B845F2" w:rsidRPr="006A7605" w:rsidRDefault="00B845F2" w:rsidP="0021236A">
            <w:pPr>
              <w:pStyle w:val="afd"/>
              <w:shd w:val="clear" w:color="auto" w:fill="auto"/>
              <w:spacing w:line="240" w:lineRule="auto"/>
            </w:pPr>
            <w:r w:rsidRPr="006A7605">
              <w:rPr>
                <w:color w:val="000000"/>
                <w:lang w:eastAsia="ru-RU" w:bidi="ru-RU"/>
              </w:rPr>
              <w:t xml:space="preserve">Консультации по использованию </w:t>
            </w:r>
            <w:proofErr w:type="gramStart"/>
            <w:r w:rsidRPr="006A7605">
              <w:rPr>
                <w:color w:val="000000"/>
                <w:lang w:eastAsia="ru-RU" w:bidi="ru-RU"/>
              </w:rPr>
              <w:t>ПО</w:t>
            </w:r>
            <w:proofErr w:type="gramEnd"/>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B845F2" w:rsidRPr="006A7605" w:rsidRDefault="00B845F2" w:rsidP="0021236A">
            <w:pPr>
              <w:pStyle w:val="afd"/>
              <w:shd w:val="clear" w:color="auto" w:fill="auto"/>
              <w:tabs>
                <w:tab w:val="left" w:pos="2125"/>
              </w:tabs>
              <w:spacing w:line="240" w:lineRule="auto"/>
            </w:pPr>
            <w:proofErr w:type="gramStart"/>
            <w:r w:rsidRPr="006A7605">
              <w:rPr>
                <w:color w:val="000000"/>
                <w:lang w:eastAsia="ru-RU" w:bidi="ru-RU"/>
              </w:rPr>
              <w:t xml:space="preserve">Исполнитель оказывает Заказчику консультации без выезда специалистов Исполнителя на территорию Заказчика (по телефону, через электронную почту, систему дистанционной поддержки </w:t>
            </w:r>
            <w:r w:rsidRPr="006A7605">
              <w:rPr>
                <w:color w:val="000000"/>
                <w:lang w:val="en-US" w:bidi="en-US"/>
              </w:rPr>
              <w:t>AMMYY</w:t>
            </w:r>
            <w:r w:rsidRPr="006A7605">
              <w:rPr>
                <w:color w:val="000000"/>
                <w:lang w:bidi="en-US"/>
              </w:rPr>
              <w:t xml:space="preserve"> </w:t>
            </w:r>
            <w:r w:rsidRPr="006A7605">
              <w:rPr>
                <w:color w:val="000000"/>
                <w:lang w:val="en-US" w:bidi="en-US"/>
              </w:rPr>
              <w:t>Admin</w:t>
            </w:r>
            <w:r w:rsidRPr="006A7605">
              <w:rPr>
                <w:color w:val="000000"/>
                <w:lang w:bidi="en-US"/>
              </w:rPr>
              <w:t xml:space="preserve"> </w:t>
            </w:r>
            <w:r w:rsidRPr="006A7605">
              <w:rPr>
                <w:color w:val="000000"/>
                <w:lang w:eastAsia="ru-RU" w:bidi="ru-RU"/>
              </w:rPr>
              <w:t>или другое аналогичное свободное программное обеспечение, личный кабинет Пользователя на портале технической поддержки Исполнителя в сети интернет) по вопросам правильной работы с ПО, в том числе, в рамках удаленных демонстраций функциональных возможностей ПО.</w:t>
            </w:r>
            <w:proofErr w:type="gramEnd"/>
          </w:p>
          <w:p w:rsidR="00B845F2" w:rsidRPr="00CA56A3" w:rsidRDefault="00B845F2" w:rsidP="0021236A">
            <w:pPr>
              <w:pStyle w:val="afd"/>
              <w:shd w:val="clear" w:color="auto" w:fill="auto"/>
              <w:spacing w:line="240" w:lineRule="auto"/>
            </w:pPr>
            <w:r w:rsidRPr="006A7605">
              <w:rPr>
                <w:color w:val="000000"/>
                <w:lang w:eastAsia="ru-RU" w:bidi="ru-RU"/>
              </w:rPr>
              <w:t xml:space="preserve">Услуга оказывается Исполнителем по мере обращения </w:t>
            </w:r>
            <w:proofErr w:type="gramStart"/>
            <w:r w:rsidRPr="006A7605">
              <w:rPr>
                <w:color w:val="000000"/>
                <w:lang w:eastAsia="ru-RU" w:bidi="ru-RU"/>
              </w:rPr>
              <w:t>Заказчика</w:t>
            </w:r>
            <w:proofErr w:type="gramEnd"/>
            <w:r w:rsidRPr="006A7605">
              <w:rPr>
                <w:color w:val="000000"/>
                <w:lang w:eastAsia="ru-RU" w:bidi="ru-RU"/>
              </w:rPr>
              <w:t xml:space="preserve"> на основании зафиксированной Исполнителем заявки Заказчика.</w:t>
            </w:r>
          </w:p>
        </w:tc>
      </w:tr>
    </w:tbl>
    <w:p w:rsidR="00B845F2" w:rsidRPr="00F56BC4" w:rsidRDefault="00B845F2" w:rsidP="00B845F2">
      <w:pPr>
        <w:pStyle w:val="1"/>
        <w:numPr>
          <w:ilvl w:val="0"/>
          <w:numId w:val="0"/>
        </w:numPr>
        <w:tabs>
          <w:tab w:val="left" w:pos="708"/>
        </w:tabs>
        <w:spacing w:before="0" w:after="0"/>
        <w:rPr>
          <w:b w:val="0"/>
          <w:bCs/>
        </w:rPr>
      </w:pPr>
      <w:r w:rsidRPr="00F56BC4">
        <w:rPr>
          <w:b w:val="0"/>
        </w:rPr>
        <w:t>2.</w:t>
      </w:r>
      <w:r>
        <w:rPr>
          <w:b w:val="0"/>
        </w:rPr>
        <w:t>6</w:t>
      </w:r>
      <w:r w:rsidRPr="00F56BC4">
        <w:rPr>
          <w:b w:val="0"/>
        </w:rPr>
        <w:t>. Технологическая платформа 1С: Платформа 8.3</w:t>
      </w:r>
    </w:p>
    <w:p w:rsidR="00B845F2" w:rsidRPr="00F56BC4" w:rsidRDefault="00B845F2" w:rsidP="00B845F2">
      <w:pPr>
        <w:pStyle w:val="3"/>
        <w:numPr>
          <w:ilvl w:val="0"/>
          <w:numId w:val="0"/>
        </w:numPr>
        <w:tabs>
          <w:tab w:val="left" w:pos="708"/>
        </w:tabs>
        <w:spacing w:before="0" w:after="0"/>
        <w:ind w:left="567" w:hanging="567"/>
      </w:pPr>
      <w:r w:rsidRPr="00F56BC4">
        <w:t>2.</w:t>
      </w:r>
      <w:r>
        <w:t>6</w:t>
      </w:r>
      <w:r w:rsidRPr="00F56BC4">
        <w:t>.1. Требования к функциональным возможностям Технологическая платформа 1С: Платформа 8.3</w:t>
      </w:r>
      <w:r w:rsidRPr="00F56BC4">
        <w:rPr>
          <w:color w:val="000000"/>
        </w:rPr>
        <w:t>:</w:t>
      </w:r>
    </w:p>
    <w:p w:rsidR="00B845F2" w:rsidRPr="00F56BC4" w:rsidRDefault="00B845F2" w:rsidP="00B845F2">
      <w:pPr>
        <w:pStyle w:val="3"/>
        <w:numPr>
          <w:ilvl w:val="0"/>
          <w:numId w:val="0"/>
        </w:numPr>
        <w:tabs>
          <w:tab w:val="left" w:pos="708"/>
        </w:tabs>
        <w:spacing w:before="0" w:after="0"/>
        <w:ind w:left="567" w:hanging="567"/>
      </w:pPr>
      <w:r w:rsidRPr="00F56BC4">
        <w:t>Функциональные возможности приведены по открытой ссылке - http://v8.1c.ru/overview/Platform.htm</w:t>
      </w:r>
    </w:p>
    <w:p w:rsidR="00B845F2" w:rsidRPr="00F56BC4" w:rsidRDefault="00B845F2" w:rsidP="00B845F2">
      <w:pPr>
        <w:pStyle w:val="3"/>
        <w:numPr>
          <w:ilvl w:val="0"/>
          <w:numId w:val="0"/>
        </w:numPr>
        <w:tabs>
          <w:tab w:val="left" w:pos="708"/>
        </w:tabs>
        <w:spacing w:before="0" w:after="0"/>
        <w:ind w:left="567" w:hanging="567"/>
      </w:pPr>
      <w:r w:rsidRPr="00F56BC4">
        <w:t>2.</w:t>
      </w:r>
      <w:r>
        <w:t>6</w:t>
      </w:r>
      <w:r w:rsidRPr="00F56BC4">
        <w:t>.2. В объем сопровождения Технологическая платформа 1С: Платформа 8.3включаются следующие услуги</w:t>
      </w:r>
    </w:p>
    <w:tbl>
      <w:tblPr>
        <w:tblW w:w="5153" w:type="pct"/>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30" w:type="dxa"/>
          <w:right w:w="30" w:type="dxa"/>
        </w:tblCellMar>
        <w:tblLook w:val="00A0"/>
      </w:tblPr>
      <w:tblGrid>
        <w:gridCol w:w="873"/>
        <w:gridCol w:w="4157"/>
        <w:gridCol w:w="4673"/>
      </w:tblGrid>
      <w:tr w:rsidR="00B845F2" w:rsidRPr="00F56BC4" w:rsidTr="0021236A">
        <w:trPr>
          <w:trHeight w:val="625"/>
        </w:trPr>
        <w:tc>
          <w:tcPr>
            <w:tcW w:w="450" w:type="pct"/>
            <w:tcBorders>
              <w:top w:val="single" w:sz="12" w:space="0" w:color="auto"/>
              <w:bottom w:val="single" w:sz="12" w:space="0" w:color="auto"/>
            </w:tcBorders>
            <w:vAlign w:val="center"/>
          </w:tcPr>
          <w:p w:rsidR="00B845F2" w:rsidRPr="00F56BC4" w:rsidRDefault="00B845F2" w:rsidP="0021236A">
            <w:pPr>
              <w:jc w:val="center"/>
              <w:rPr>
                <w:rFonts w:ascii="Times New Roman" w:hAnsi="Times New Roman"/>
                <w:b/>
                <w:bCs/>
              </w:rPr>
            </w:pPr>
            <w:r w:rsidRPr="00F56BC4">
              <w:rPr>
                <w:rFonts w:ascii="Times New Roman" w:hAnsi="Times New Roman"/>
                <w:b/>
                <w:bCs/>
              </w:rPr>
              <w:t>№</w:t>
            </w:r>
          </w:p>
        </w:tc>
        <w:tc>
          <w:tcPr>
            <w:tcW w:w="2142" w:type="pct"/>
            <w:tcBorders>
              <w:top w:val="single" w:sz="12" w:space="0" w:color="auto"/>
              <w:bottom w:val="single" w:sz="12" w:space="0" w:color="auto"/>
            </w:tcBorders>
            <w:vAlign w:val="center"/>
          </w:tcPr>
          <w:p w:rsidR="00B845F2" w:rsidRPr="00F56BC4" w:rsidRDefault="00B845F2" w:rsidP="0021236A">
            <w:pPr>
              <w:jc w:val="center"/>
              <w:rPr>
                <w:rFonts w:ascii="Times New Roman" w:hAnsi="Times New Roman"/>
                <w:b/>
                <w:bCs/>
                <w:snapToGrid w:val="0"/>
              </w:rPr>
            </w:pPr>
            <w:r w:rsidRPr="00F56BC4">
              <w:rPr>
                <w:rFonts w:ascii="Times New Roman" w:hAnsi="Times New Roman"/>
                <w:b/>
                <w:bCs/>
              </w:rPr>
              <w:t>Наименование  услуги</w:t>
            </w:r>
          </w:p>
        </w:tc>
        <w:tc>
          <w:tcPr>
            <w:tcW w:w="2409" w:type="pct"/>
            <w:tcBorders>
              <w:top w:val="single" w:sz="12" w:space="0" w:color="auto"/>
              <w:bottom w:val="single" w:sz="12" w:space="0" w:color="auto"/>
            </w:tcBorders>
            <w:vAlign w:val="center"/>
          </w:tcPr>
          <w:p w:rsidR="00B845F2" w:rsidRPr="00F56BC4" w:rsidRDefault="00B845F2" w:rsidP="0021236A">
            <w:pPr>
              <w:jc w:val="center"/>
              <w:rPr>
                <w:rFonts w:ascii="Times New Roman" w:hAnsi="Times New Roman"/>
                <w:b/>
                <w:bCs/>
                <w:snapToGrid w:val="0"/>
              </w:rPr>
            </w:pPr>
            <w:r w:rsidRPr="00F56BC4">
              <w:rPr>
                <w:rFonts w:ascii="Times New Roman" w:hAnsi="Times New Roman"/>
                <w:b/>
                <w:bCs/>
                <w:snapToGrid w:val="0"/>
              </w:rPr>
              <w:t>Требования к услуге</w:t>
            </w:r>
          </w:p>
        </w:tc>
      </w:tr>
      <w:tr w:rsidR="00B845F2" w:rsidRPr="00B17CF8" w:rsidTr="0021236A">
        <w:tc>
          <w:tcPr>
            <w:tcW w:w="450" w:type="pct"/>
            <w:tcBorders>
              <w:top w:val="single" w:sz="12" w:space="0" w:color="auto"/>
            </w:tcBorders>
          </w:tcPr>
          <w:p w:rsidR="00B845F2" w:rsidRPr="00F56BC4" w:rsidRDefault="00B845F2" w:rsidP="0021236A">
            <w:pPr>
              <w:tabs>
                <w:tab w:val="left" w:pos="825"/>
                <w:tab w:val="left" w:pos="885"/>
              </w:tabs>
              <w:ind w:left="142" w:right="219"/>
              <w:jc w:val="center"/>
              <w:rPr>
                <w:rFonts w:ascii="Times New Roman" w:hAnsi="Times New Roman"/>
                <w:lang w:val="en-US"/>
              </w:rPr>
            </w:pPr>
            <w:r w:rsidRPr="00F56BC4">
              <w:rPr>
                <w:rFonts w:ascii="Times New Roman" w:hAnsi="Times New Roman"/>
                <w:lang w:val="en-US"/>
              </w:rPr>
              <w:t>1</w:t>
            </w:r>
          </w:p>
        </w:tc>
        <w:tc>
          <w:tcPr>
            <w:tcW w:w="2142" w:type="pct"/>
            <w:tcBorders>
              <w:top w:val="single" w:sz="12" w:space="0" w:color="auto"/>
            </w:tcBorders>
          </w:tcPr>
          <w:p w:rsidR="00B845F2" w:rsidRPr="00F56BC4" w:rsidRDefault="00B845F2" w:rsidP="0021236A">
            <w:pPr>
              <w:pStyle w:val="af7"/>
              <w:rPr>
                <w:lang w:val="en-US"/>
              </w:rPr>
            </w:pPr>
            <w:proofErr w:type="spellStart"/>
            <w:r w:rsidRPr="00F56BC4">
              <w:rPr>
                <w:lang w:val="en-US"/>
              </w:rPr>
              <w:t>Удаленное</w:t>
            </w:r>
            <w:proofErr w:type="spellEnd"/>
            <w:r w:rsidRPr="00F56BC4">
              <w:t xml:space="preserve"> </w:t>
            </w:r>
            <w:proofErr w:type="spellStart"/>
            <w:r w:rsidRPr="00F56BC4">
              <w:rPr>
                <w:lang w:val="en-US"/>
              </w:rPr>
              <w:t>администрирование</w:t>
            </w:r>
            <w:proofErr w:type="spellEnd"/>
            <w:r w:rsidRPr="00F56BC4">
              <w:t xml:space="preserve"> </w:t>
            </w:r>
            <w:proofErr w:type="spellStart"/>
            <w:r w:rsidRPr="00F56BC4">
              <w:rPr>
                <w:lang w:val="en-US"/>
              </w:rPr>
              <w:t>сервера</w:t>
            </w:r>
            <w:proofErr w:type="spellEnd"/>
            <w:r w:rsidRPr="00F56BC4">
              <w:rPr>
                <w:lang w:val="en-US"/>
              </w:rPr>
              <w:t xml:space="preserve"> 1С</w:t>
            </w:r>
          </w:p>
        </w:tc>
        <w:tc>
          <w:tcPr>
            <w:tcW w:w="2409" w:type="pct"/>
            <w:tcBorders>
              <w:top w:val="single" w:sz="12" w:space="0" w:color="auto"/>
            </w:tcBorders>
            <w:vAlign w:val="center"/>
          </w:tcPr>
          <w:p w:rsidR="00B845F2" w:rsidRPr="00F56BC4" w:rsidRDefault="00B845F2" w:rsidP="0021236A">
            <w:pPr>
              <w:pStyle w:val="af5"/>
              <w:ind w:left="6" w:right="136" w:firstLine="425"/>
              <w:jc w:val="both"/>
              <w:rPr>
                <w:snapToGrid w:val="0"/>
              </w:rPr>
            </w:pPr>
            <w:r w:rsidRPr="00F56BC4">
              <w:rPr>
                <w:snapToGrid w:val="0"/>
              </w:rPr>
              <w:t xml:space="preserve">Исполнитель без проведения выезда специалиста на территорию Заказчика (через систему дистанционной поддержки </w:t>
            </w:r>
            <w:proofErr w:type="spellStart"/>
            <w:r w:rsidRPr="00F56BC4">
              <w:rPr>
                <w:snapToGrid w:val="0"/>
                <w:lang w:val="en-US"/>
              </w:rPr>
              <w:t>AMMYYAdmin</w:t>
            </w:r>
            <w:proofErr w:type="spellEnd"/>
            <w:r w:rsidRPr="00F56BC4">
              <w:rPr>
                <w:snapToGrid w:val="0"/>
              </w:rPr>
              <w:t xml:space="preserve"> или другое аналогичное свободное программное обеспечение) проводит работы по формированию и настройке кластеров сервера 1С Предприятие 8, настройке регламентных процедур перезапуска сервера 1С, установке и обновлению платформы и компонент платформы на сервере.</w:t>
            </w:r>
          </w:p>
          <w:p w:rsidR="00B845F2" w:rsidRPr="00B17CF8" w:rsidRDefault="00B845F2" w:rsidP="0021236A">
            <w:pPr>
              <w:pStyle w:val="af5"/>
              <w:ind w:left="6" w:right="136" w:firstLine="425"/>
              <w:jc w:val="both"/>
              <w:rPr>
                <w:snapToGrid w:val="0"/>
              </w:rPr>
            </w:pPr>
            <w:r w:rsidRPr="00F56BC4">
              <w:rPr>
                <w:snapToGrid w:val="0"/>
              </w:rPr>
              <w:t xml:space="preserve">Услуга оказывается Исполнителем по мере обращения </w:t>
            </w:r>
            <w:proofErr w:type="gramStart"/>
            <w:r w:rsidRPr="00F56BC4">
              <w:rPr>
                <w:snapToGrid w:val="0"/>
              </w:rPr>
              <w:t>Заказчика</w:t>
            </w:r>
            <w:proofErr w:type="gramEnd"/>
            <w:r w:rsidRPr="00F56BC4">
              <w:rPr>
                <w:snapToGrid w:val="0"/>
              </w:rPr>
              <w:t xml:space="preserve"> на основании </w:t>
            </w:r>
            <w:r w:rsidRPr="00F56BC4">
              <w:rPr>
                <w:snapToGrid w:val="0"/>
              </w:rPr>
              <w:lastRenderedPageBreak/>
              <w:t>зафиксированной Исполнителем заявки Заказчика.</w:t>
            </w:r>
          </w:p>
        </w:tc>
      </w:tr>
    </w:tbl>
    <w:p w:rsidR="00B845F2" w:rsidRPr="006A7605" w:rsidRDefault="00B845F2" w:rsidP="00B845F2">
      <w:pPr>
        <w:pStyle w:val="13"/>
        <w:shd w:val="clear" w:color="auto" w:fill="auto"/>
        <w:spacing w:line="240" w:lineRule="auto"/>
        <w:jc w:val="both"/>
        <w:rPr>
          <w:color w:val="000000"/>
          <w:lang w:eastAsia="ru-RU" w:bidi="ru-RU"/>
        </w:rPr>
      </w:pPr>
      <w:r>
        <w:rPr>
          <w:color w:val="000000"/>
          <w:lang w:eastAsia="ru-RU" w:bidi="ru-RU"/>
        </w:rPr>
        <w:lastRenderedPageBreak/>
        <w:tab/>
      </w:r>
      <w:r w:rsidRPr="006A7605">
        <w:rPr>
          <w:color w:val="000000"/>
          <w:lang w:eastAsia="ru-RU" w:bidi="ru-RU"/>
        </w:rPr>
        <w:t xml:space="preserve">2.7. АИС «ИМЦ: Учет платных услуг бюджетного учреждения» </w:t>
      </w:r>
    </w:p>
    <w:p w:rsidR="00B845F2" w:rsidRPr="006A7605" w:rsidRDefault="00B845F2" w:rsidP="00B845F2">
      <w:pPr>
        <w:pStyle w:val="13"/>
        <w:spacing w:line="240" w:lineRule="auto"/>
        <w:jc w:val="both"/>
        <w:rPr>
          <w:color w:val="000000"/>
          <w:lang w:eastAsia="ru-RU" w:bidi="ru-RU"/>
        </w:rPr>
      </w:pPr>
      <w:r w:rsidRPr="006A7605">
        <w:rPr>
          <w:color w:val="000000"/>
          <w:lang w:eastAsia="ru-RU" w:bidi="ru-RU"/>
        </w:rPr>
        <w:t>2.7.1. Требования к функциональным возможностям АИС "ИМЦ: Учет платных услуг бюджетного учреждения":</w:t>
      </w:r>
    </w:p>
    <w:p w:rsidR="00B845F2" w:rsidRPr="006A7605" w:rsidRDefault="00B845F2" w:rsidP="00B845F2">
      <w:pPr>
        <w:pStyle w:val="13"/>
        <w:spacing w:line="240" w:lineRule="auto"/>
        <w:jc w:val="both"/>
        <w:rPr>
          <w:color w:val="000000"/>
          <w:lang w:eastAsia="ru-RU" w:bidi="ru-RU"/>
        </w:rPr>
      </w:pPr>
      <w:r w:rsidRPr="006A7605">
        <w:rPr>
          <w:color w:val="000000"/>
          <w:lang w:eastAsia="ru-RU" w:bidi="ru-RU"/>
        </w:rPr>
        <w:t>1. Экономический блок</w:t>
      </w:r>
    </w:p>
    <w:p w:rsidR="00B845F2" w:rsidRPr="006A7605" w:rsidRDefault="00B845F2" w:rsidP="00B845F2">
      <w:pPr>
        <w:pStyle w:val="13"/>
        <w:spacing w:line="240" w:lineRule="auto"/>
        <w:jc w:val="both"/>
        <w:rPr>
          <w:color w:val="000000"/>
          <w:lang w:eastAsia="ru-RU" w:bidi="ru-RU"/>
        </w:rPr>
      </w:pPr>
      <w:r w:rsidRPr="006A7605">
        <w:rPr>
          <w:color w:val="000000"/>
          <w:lang w:eastAsia="ru-RU" w:bidi="ru-RU"/>
        </w:rPr>
        <w:t>1.1. Ведение контрагентов</w:t>
      </w:r>
    </w:p>
    <w:p w:rsidR="00B845F2" w:rsidRPr="006A7605" w:rsidRDefault="00B845F2" w:rsidP="00B845F2">
      <w:pPr>
        <w:pStyle w:val="13"/>
        <w:spacing w:line="240" w:lineRule="auto"/>
        <w:jc w:val="both"/>
        <w:rPr>
          <w:color w:val="000000"/>
          <w:lang w:eastAsia="ru-RU" w:bidi="ru-RU"/>
        </w:rPr>
      </w:pPr>
      <w:r w:rsidRPr="006A7605">
        <w:rPr>
          <w:color w:val="000000"/>
          <w:lang w:eastAsia="ru-RU" w:bidi="ru-RU"/>
        </w:rPr>
        <w:t>1.2. Ведение договоров и спецификаций</w:t>
      </w:r>
    </w:p>
    <w:p w:rsidR="00B845F2" w:rsidRPr="006A7605" w:rsidRDefault="00B845F2" w:rsidP="00B845F2">
      <w:pPr>
        <w:pStyle w:val="13"/>
        <w:spacing w:line="240" w:lineRule="auto"/>
        <w:jc w:val="both"/>
        <w:rPr>
          <w:color w:val="000000"/>
          <w:lang w:eastAsia="ru-RU" w:bidi="ru-RU"/>
        </w:rPr>
      </w:pPr>
      <w:r w:rsidRPr="006A7605">
        <w:rPr>
          <w:color w:val="000000"/>
          <w:lang w:eastAsia="ru-RU" w:bidi="ru-RU"/>
        </w:rPr>
        <w:t>1.3. Ведение справочника услуг</w:t>
      </w:r>
    </w:p>
    <w:p w:rsidR="00B845F2" w:rsidRPr="006A7605" w:rsidRDefault="00B845F2" w:rsidP="00B845F2">
      <w:pPr>
        <w:pStyle w:val="13"/>
        <w:spacing w:line="240" w:lineRule="auto"/>
        <w:jc w:val="both"/>
        <w:rPr>
          <w:color w:val="000000"/>
          <w:lang w:eastAsia="ru-RU" w:bidi="ru-RU"/>
        </w:rPr>
      </w:pPr>
      <w:r w:rsidRPr="006A7605">
        <w:rPr>
          <w:color w:val="000000"/>
          <w:lang w:eastAsia="ru-RU" w:bidi="ru-RU"/>
        </w:rPr>
        <w:t>1.4. Выставление актов и счетов об оказанных услугах</w:t>
      </w:r>
    </w:p>
    <w:p w:rsidR="00B845F2" w:rsidRPr="006A7605" w:rsidRDefault="00B845F2" w:rsidP="00B845F2">
      <w:pPr>
        <w:pStyle w:val="13"/>
        <w:spacing w:line="240" w:lineRule="auto"/>
        <w:jc w:val="both"/>
        <w:rPr>
          <w:color w:val="000000"/>
          <w:lang w:eastAsia="ru-RU" w:bidi="ru-RU"/>
        </w:rPr>
      </w:pPr>
      <w:r w:rsidRPr="006A7605">
        <w:rPr>
          <w:color w:val="000000"/>
          <w:lang w:eastAsia="ru-RU" w:bidi="ru-RU"/>
        </w:rPr>
        <w:t>1.5. Ведение прейскурантов на оказание услуг</w:t>
      </w:r>
    </w:p>
    <w:p w:rsidR="00B845F2" w:rsidRPr="006A7605" w:rsidRDefault="00B845F2" w:rsidP="00B845F2">
      <w:pPr>
        <w:pStyle w:val="13"/>
        <w:spacing w:line="240" w:lineRule="auto"/>
        <w:jc w:val="both"/>
        <w:rPr>
          <w:color w:val="000000"/>
          <w:lang w:eastAsia="ru-RU" w:bidi="ru-RU"/>
        </w:rPr>
      </w:pPr>
      <w:r w:rsidRPr="006A7605">
        <w:rPr>
          <w:color w:val="000000"/>
          <w:lang w:eastAsia="ru-RU" w:bidi="ru-RU"/>
        </w:rPr>
        <w:t>1.6. Скидки</w:t>
      </w:r>
    </w:p>
    <w:p w:rsidR="00B845F2" w:rsidRPr="006A7605" w:rsidRDefault="00B845F2" w:rsidP="00B845F2">
      <w:pPr>
        <w:pStyle w:val="13"/>
        <w:spacing w:line="240" w:lineRule="auto"/>
        <w:jc w:val="both"/>
        <w:rPr>
          <w:color w:val="000000"/>
          <w:lang w:eastAsia="ru-RU" w:bidi="ru-RU"/>
        </w:rPr>
      </w:pPr>
      <w:r w:rsidRPr="006A7605">
        <w:rPr>
          <w:color w:val="000000"/>
          <w:lang w:eastAsia="ru-RU" w:bidi="ru-RU"/>
        </w:rPr>
        <w:t>2. Рабочее место кассира</w:t>
      </w:r>
    </w:p>
    <w:p w:rsidR="00B845F2" w:rsidRPr="006A7605" w:rsidRDefault="00B845F2" w:rsidP="00B845F2">
      <w:pPr>
        <w:pStyle w:val="13"/>
        <w:spacing w:line="240" w:lineRule="auto"/>
        <w:jc w:val="both"/>
        <w:rPr>
          <w:color w:val="000000"/>
          <w:lang w:eastAsia="ru-RU" w:bidi="ru-RU"/>
        </w:rPr>
      </w:pPr>
      <w:r w:rsidRPr="006A7605">
        <w:rPr>
          <w:color w:val="000000"/>
          <w:lang w:eastAsia="ru-RU" w:bidi="ru-RU"/>
        </w:rPr>
        <w:t>2.1. Работа с ККМ</w:t>
      </w:r>
    </w:p>
    <w:p w:rsidR="00B845F2" w:rsidRPr="006A7605" w:rsidRDefault="00B845F2" w:rsidP="00B845F2">
      <w:pPr>
        <w:pStyle w:val="13"/>
        <w:spacing w:line="240" w:lineRule="auto"/>
        <w:jc w:val="both"/>
        <w:rPr>
          <w:color w:val="000000"/>
          <w:lang w:eastAsia="ru-RU" w:bidi="ru-RU"/>
        </w:rPr>
      </w:pPr>
      <w:r w:rsidRPr="006A7605">
        <w:rPr>
          <w:color w:val="000000"/>
          <w:lang w:eastAsia="ru-RU" w:bidi="ru-RU"/>
        </w:rPr>
        <w:t>2.2. Реестр чеков</w:t>
      </w:r>
    </w:p>
    <w:p w:rsidR="00B845F2" w:rsidRPr="006A7605" w:rsidRDefault="00B845F2" w:rsidP="00B845F2">
      <w:pPr>
        <w:pStyle w:val="13"/>
        <w:spacing w:line="240" w:lineRule="auto"/>
        <w:jc w:val="both"/>
        <w:rPr>
          <w:color w:val="000000"/>
          <w:lang w:eastAsia="ru-RU" w:bidi="ru-RU"/>
        </w:rPr>
      </w:pPr>
      <w:r w:rsidRPr="006A7605">
        <w:rPr>
          <w:color w:val="000000"/>
          <w:lang w:eastAsia="ru-RU" w:bidi="ru-RU"/>
        </w:rPr>
        <w:t>2.3. Ручной ввод чеков</w:t>
      </w:r>
    </w:p>
    <w:p w:rsidR="00B845F2" w:rsidRPr="006A7605" w:rsidRDefault="00B845F2" w:rsidP="00B845F2">
      <w:pPr>
        <w:pStyle w:val="13"/>
        <w:spacing w:line="240" w:lineRule="auto"/>
        <w:jc w:val="both"/>
        <w:rPr>
          <w:color w:val="000000"/>
          <w:lang w:eastAsia="ru-RU" w:bidi="ru-RU"/>
        </w:rPr>
      </w:pPr>
      <w:r w:rsidRPr="006A7605">
        <w:rPr>
          <w:color w:val="000000"/>
          <w:lang w:eastAsia="ru-RU" w:bidi="ru-RU"/>
        </w:rPr>
        <w:t>2.4. Формирование печатных и отчетных форм</w:t>
      </w:r>
    </w:p>
    <w:p w:rsidR="00B845F2" w:rsidRPr="006A7605" w:rsidRDefault="00B845F2" w:rsidP="00B845F2">
      <w:pPr>
        <w:pStyle w:val="13"/>
        <w:spacing w:line="240" w:lineRule="auto"/>
        <w:jc w:val="both"/>
        <w:rPr>
          <w:color w:val="000000"/>
          <w:lang w:eastAsia="ru-RU" w:bidi="ru-RU"/>
        </w:rPr>
      </w:pPr>
      <w:r w:rsidRPr="006A7605">
        <w:rPr>
          <w:color w:val="000000"/>
          <w:lang w:eastAsia="ru-RU" w:bidi="ru-RU"/>
        </w:rPr>
        <w:t>3. Расчет премирования сотрудников</w:t>
      </w:r>
    </w:p>
    <w:p w:rsidR="00B845F2" w:rsidRPr="006A7605" w:rsidRDefault="00B845F2" w:rsidP="00B845F2">
      <w:pPr>
        <w:pStyle w:val="13"/>
        <w:spacing w:line="240" w:lineRule="auto"/>
        <w:jc w:val="both"/>
        <w:rPr>
          <w:color w:val="000000"/>
          <w:lang w:eastAsia="ru-RU" w:bidi="ru-RU"/>
        </w:rPr>
      </w:pPr>
      <w:r w:rsidRPr="006A7605">
        <w:rPr>
          <w:color w:val="000000"/>
          <w:lang w:eastAsia="ru-RU" w:bidi="ru-RU"/>
        </w:rPr>
        <w:t>3.1. Настройка тарификации услуги</w:t>
      </w:r>
    </w:p>
    <w:p w:rsidR="00B845F2" w:rsidRPr="006A7605" w:rsidRDefault="00B845F2" w:rsidP="00B845F2">
      <w:pPr>
        <w:pStyle w:val="13"/>
        <w:spacing w:line="240" w:lineRule="auto"/>
        <w:jc w:val="both"/>
        <w:rPr>
          <w:color w:val="000000"/>
          <w:lang w:eastAsia="ru-RU" w:bidi="ru-RU"/>
        </w:rPr>
      </w:pPr>
      <w:r w:rsidRPr="006A7605">
        <w:rPr>
          <w:color w:val="000000"/>
          <w:lang w:eastAsia="ru-RU" w:bidi="ru-RU"/>
        </w:rPr>
        <w:t>4. Интеграция</w:t>
      </w:r>
    </w:p>
    <w:p w:rsidR="00B845F2" w:rsidRPr="006A7605" w:rsidRDefault="00B845F2" w:rsidP="00B845F2">
      <w:pPr>
        <w:pStyle w:val="13"/>
        <w:spacing w:line="240" w:lineRule="auto"/>
        <w:jc w:val="both"/>
        <w:rPr>
          <w:color w:val="000000"/>
          <w:lang w:eastAsia="ru-RU" w:bidi="ru-RU"/>
        </w:rPr>
      </w:pPr>
      <w:r w:rsidRPr="006A7605">
        <w:rPr>
          <w:color w:val="000000"/>
          <w:lang w:eastAsia="ru-RU" w:bidi="ru-RU"/>
        </w:rPr>
        <w:t>4.1. Информационный обмен с МИС «ИМЦ: Поликлиника»</w:t>
      </w:r>
    </w:p>
    <w:p w:rsidR="00B845F2" w:rsidRPr="006A7605" w:rsidRDefault="00B845F2" w:rsidP="00B845F2">
      <w:pPr>
        <w:pStyle w:val="13"/>
        <w:spacing w:line="240" w:lineRule="auto"/>
        <w:jc w:val="both"/>
        <w:rPr>
          <w:color w:val="000000"/>
          <w:lang w:eastAsia="ru-RU" w:bidi="ru-RU"/>
        </w:rPr>
      </w:pPr>
      <w:r w:rsidRPr="006A7605">
        <w:rPr>
          <w:color w:val="000000"/>
          <w:lang w:eastAsia="ru-RU" w:bidi="ru-RU"/>
        </w:rPr>
        <w:t>4.2. Информационный обмен с МИС «ИМЦ: Стационар»</w:t>
      </w:r>
    </w:p>
    <w:p w:rsidR="00B845F2" w:rsidRPr="006A7605" w:rsidRDefault="00B845F2" w:rsidP="00B845F2">
      <w:pPr>
        <w:pStyle w:val="13"/>
        <w:spacing w:line="240" w:lineRule="auto"/>
        <w:jc w:val="both"/>
        <w:rPr>
          <w:color w:val="000000"/>
          <w:lang w:eastAsia="ru-RU" w:bidi="ru-RU"/>
        </w:rPr>
      </w:pPr>
      <w:r w:rsidRPr="006A7605">
        <w:rPr>
          <w:color w:val="000000"/>
          <w:lang w:eastAsia="ru-RU" w:bidi="ru-RU"/>
        </w:rPr>
        <w:t>4.3. Информационный обмен с модулем «Бухгалтерский учет бюджетного учреждения»</w:t>
      </w:r>
    </w:p>
    <w:p w:rsidR="00B845F2" w:rsidRPr="006A7605" w:rsidRDefault="00B845F2" w:rsidP="00B845F2">
      <w:pPr>
        <w:pStyle w:val="13"/>
        <w:spacing w:line="240" w:lineRule="auto"/>
        <w:jc w:val="both"/>
        <w:rPr>
          <w:color w:val="000000"/>
          <w:lang w:eastAsia="ru-RU" w:bidi="ru-RU"/>
        </w:rPr>
      </w:pPr>
      <w:r w:rsidRPr="006A7605">
        <w:rPr>
          <w:color w:val="000000"/>
          <w:lang w:eastAsia="ru-RU" w:bidi="ru-RU"/>
        </w:rPr>
        <w:t>4.4. Информационный обмен с модулем «Расчет заработной платы»</w:t>
      </w:r>
    </w:p>
    <w:p w:rsidR="00B845F2" w:rsidRPr="006A7605" w:rsidRDefault="00B845F2" w:rsidP="00B845F2">
      <w:pPr>
        <w:pStyle w:val="13"/>
        <w:spacing w:line="240" w:lineRule="auto"/>
        <w:jc w:val="both"/>
        <w:rPr>
          <w:color w:val="000000"/>
          <w:lang w:eastAsia="ru-RU" w:bidi="ru-RU"/>
        </w:rPr>
      </w:pPr>
      <w:r w:rsidRPr="006A7605">
        <w:rPr>
          <w:color w:val="000000"/>
          <w:lang w:eastAsia="ru-RU" w:bidi="ru-RU"/>
        </w:rPr>
        <w:t>4.5. Информационный обмен с АИС "ИМЦ: Управление здравоохранением региона"</w:t>
      </w:r>
    </w:p>
    <w:p w:rsidR="00B845F2" w:rsidRPr="006A7605" w:rsidRDefault="00B845F2" w:rsidP="00B845F2">
      <w:pPr>
        <w:pStyle w:val="13"/>
        <w:spacing w:line="240" w:lineRule="auto"/>
        <w:jc w:val="both"/>
        <w:rPr>
          <w:color w:val="000000"/>
          <w:lang w:eastAsia="ru-RU" w:bidi="ru-RU"/>
        </w:rPr>
      </w:pPr>
      <w:r w:rsidRPr="006A7605">
        <w:rPr>
          <w:color w:val="000000"/>
          <w:lang w:eastAsia="ru-RU" w:bidi="ru-RU"/>
        </w:rPr>
        <w:t>4.6. Интеграция с "1С: Документооборот государственного учреждения"</w:t>
      </w:r>
    </w:p>
    <w:p w:rsidR="00B845F2" w:rsidRPr="00695BEC" w:rsidRDefault="00B845F2" w:rsidP="00B845F2">
      <w:pPr>
        <w:pStyle w:val="13"/>
        <w:shd w:val="clear" w:color="auto" w:fill="auto"/>
        <w:spacing w:line="240" w:lineRule="auto"/>
        <w:jc w:val="both"/>
        <w:rPr>
          <w:color w:val="000000"/>
          <w:highlight w:val="yellow"/>
          <w:lang w:eastAsia="ru-RU" w:bidi="ru-RU"/>
        </w:rPr>
      </w:pPr>
      <w:r w:rsidRPr="006A7605">
        <w:rPr>
          <w:color w:val="000000"/>
          <w:lang w:eastAsia="ru-RU" w:bidi="ru-RU"/>
        </w:rPr>
        <w:t>5. Настройка и администрирование</w:t>
      </w:r>
    </w:p>
    <w:p w:rsidR="00B845F2" w:rsidRPr="00F56BC4" w:rsidRDefault="00B845F2" w:rsidP="00B845F2">
      <w:pPr>
        <w:pStyle w:val="aff1"/>
        <w:shd w:val="clear" w:color="auto" w:fill="auto"/>
        <w:jc w:val="both"/>
        <w:rPr>
          <w:color w:val="000000"/>
          <w:lang w:eastAsia="ru-RU" w:bidi="ru-RU"/>
        </w:rPr>
      </w:pPr>
      <w:r w:rsidRPr="00F56BC4">
        <w:rPr>
          <w:color w:val="000000"/>
          <w:lang w:eastAsia="ru-RU" w:bidi="ru-RU"/>
        </w:rPr>
        <w:t>2.7.2. В объем сопровождения АИС «ИМЦ: Учет платных услуг бюджетного учреждения» включаются следующие услуги</w:t>
      </w:r>
    </w:p>
    <w:p w:rsidR="00B845F2" w:rsidRDefault="00B845F2" w:rsidP="00B845F2">
      <w:pPr>
        <w:pStyle w:val="aff1"/>
        <w:shd w:val="clear" w:color="auto" w:fill="auto"/>
        <w:jc w:val="both"/>
        <w:rPr>
          <w:highlight w:val="yellow"/>
        </w:rPr>
      </w:pPr>
    </w:p>
    <w:tbl>
      <w:tblPr>
        <w:tblW w:w="5153" w:type="pct"/>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30" w:type="dxa"/>
          <w:right w:w="30" w:type="dxa"/>
        </w:tblCellMar>
        <w:tblLook w:val="00A0"/>
      </w:tblPr>
      <w:tblGrid>
        <w:gridCol w:w="1015"/>
        <w:gridCol w:w="3437"/>
        <w:gridCol w:w="5251"/>
      </w:tblGrid>
      <w:tr w:rsidR="00B845F2" w:rsidRPr="00B17CF8" w:rsidTr="0021236A">
        <w:trPr>
          <w:trHeight w:val="755"/>
        </w:trPr>
        <w:tc>
          <w:tcPr>
            <w:tcW w:w="523" w:type="pct"/>
            <w:tcBorders>
              <w:top w:val="single" w:sz="12" w:space="0" w:color="auto"/>
              <w:bottom w:val="single" w:sz="12" w:space="0" w:color="auto"/>
            </w:tcBorders>
            <w:vAlign w:val="center"/>
          </w:tcPr>
          <w:p w:rsidR="00B845F2" w:rsidRPr="00B17CF8" w:rsidRDefault="00B845F2" w:rsidP="0021236A">
            <w:pPr>
              <w:jc w:val="center"/>
              <w:rPr>
                <w:rFonts w:ascii="Times New Roman" w:hAnsi="Times New Roman"/>
                <w:b/>
                <w:bCs/>
              </w:rPr>
            </w:pPr>
            <w:r w:rsidRPr="00B17CF8">
              <w:rPr>
                <w:rFonts w:ascii="Times New Roman" w:hAnsi="Times New Roman"/>
                <w:b/>
                <w:bCs/>
              </w:rPr>
              <w:t>№</w:t>
            </w:r>
          </w:p>
        </w:tc>
        <w:tc>
          <w:tcPr>
            <w:tcW w:w="1771" w:type="pct"/>
            <w:tcBorders>
              <w:top w:val="single" w:sz="12" w:space="0" w:color="auto"/>
              <w:bottom w:val="single" w:sz="12" w:space="0" w:color="auto"/>
            </w:tcBorders>
            <w:vAlign w:val="center"/>
          </w:tcPr>
          <w:p w:rsidR="00B845F2" w:rsidRPr="00B17CF8" w:rsidRDefault="00B845F2" w:rsidP="0021236A">
            <w:pPr>
              <w:jc w:val="center"/>
              <w:rPr>
                <w:rFonts w:ascii="Times New Roman" w:hAnsi="Times New Roman"/>
                <w:b/>
                <w:bCs/>
                <w:snapToGrid w:val="0"/>
              </w:rPr>
            </w:pPr>
            <w:r w:rsidRPr="00B17CF8">
              <w:rPr>
                <w:rFonts w:ascii="Times New Roman" w:hAnsi="Times New Roman"/>
                <w:b/>
                <w:bCs/>
              </w:rPr>
              <w:t>Наименование  услуги</w:t>
            </w:r>
          </w:p>
        </w:tc>
        <w:tc>
          <w:tcPr>
            <w:tcW w:w="2707" w:type="pct"/>
            <w:tcBorders>
              <w:top w:val="single" w:sz="12" w:space="0" w:color="auto"/>
              <w:bottom w:val="single" w:sz="12" w:space="0" w:color="auto"/>
            </w:tcBorders>
            <w:vAlign w:val="center"/>
          </w:tcPr>
          <w:p w:rsidR="00B845F2" w:rsidRPr="00B17CF8" w:rsidRDefault="00B845F2" w:rsidP="0021236A">
            <w:pPr>
              <w:jc w:val="center"/>
              <w:rPr>
                <w:rFonts w:ascii="Times New Roman" w:hAnsi="Times New Roman"/>
                <w:b/>
                <w:bCs/>
                <w:snapToGrid w:val="0"/>
              </w:rPr>
            </w:pPr>
            <w:r w:rsidRPr="00B17CF8">
              <w:rPr>
                <w:rFonts w:ascii="Times New Roman" w:hAnsi="Times New Roman"/>
                <w:b/>
                <w:bCs/>
                <w:snapToGrid w:val="0"/>
              </w:rPr>
              <w:t>Требования к услуге</w:t>
            </w:r>
          </w:p>
        </w:tc>
      </w:tr>
      <w:tr w:rsidR="00B845F2" w:rsidRPr="00B17CF8" w:rsidTr="0021236A">
        <w:tc>
          <w:tcPr>
            <w:tcW w:w="523" w:type="pct"/>
            <w:tcBorders>
              <w:top w:val="single" w:sz="12" w:space="0" w:color="auto"/>
            </w:tcBorders>
          </w:tcPr>
          <w:p w:rsidR="00B845F2" w:rsidRPr="00B17CF8" w:rsidRDefault="00B845F2" w:rsidP="0021236A">
            <w:pPr>
              <w:tabs>
                <w:tab w:val="left" w:pos="825"/>
                <w:tab w:val="left" w:pos="885"/>
              </w:tabs>
              <w:ind w:left="142" w:right="219"/>
              <w:jc w:val="center"/>
              <w:rPr>
                <w:rFonts w:ascii="Times New Roman" w:hAnsi="Times New Roman"/>
                <w:lang w:val="en-US"/>
              </w:rPr>
            </w:pPr>
            <w:r w:rsidRPr="00B17CF8">
              <w:rPr>
                <w:rFonts w:ascii="Times New Roman" w:hAnsi="Times New Roman"/>
                <w:lang w:val="en-US"/>
              </w:rPr>
              <w:t>1</w:t>
            </w:r>
          </w:p>
        </w:tc>
        <w:tc>
          <w:tcPr>
            <w:tcW w:w="1771" w:type="pct"/>
            <w:tcBorders>
              <w:top w:val="single" w:sz="12" w:space="0" w:color="auto"/>
            </w:tcBorders>
          </w:tcPr>
          <w:p w:rsidR="00B845F2" w:rsidRPr="00B17CF8" w:rsidRDefault="00B845F2" w:rsidP="0021236A">
            <w:pPr>
              <w:pStyle w:val="af7"/>
              <w:rPr>
                <w:lang w:val="en-US"/>
              </w:rPr>
            </w:pPr>
            <w:proofErr w:type="spellStart"/>
            <w:r w:rsidRPr="00B17CF8">
              <w:rPr>
                <w:lang w:val="en-US"/>
              </w:rPr>
              <w:t>Предоставление</w:t>
            </w:r>
            <w:proofErr w:type="spellEnd"/>
            <w:r>
              <w:t xml:space="preserve"> </w:t>
            </w:r>
            <w:proofErr w:type="spellStart"/>
            <w:r w:rsidRPr="00B17CF8">
              <w:rPr>
                <w:lang w:val="en-US"/>
              </w:rPr>
              <w:t>обновления</w:t>
            </w:r>
            <w:proofErr w:type="spellEnd"/>
            <w:r w:rsidRPr="00B17CF8">
              <w:rPr>
                <w:lang w:val="en-US"/>
              </w:rPr>
              <w:t xml:space="preserve"> ПО</w:t>
            </w:r>
          </w:p>
        </w:tc>
        <w:tc>
          <w:tcPr>
            <w:tcW w:w="2707" w:type="pct"/>
            <w:tcBorders>
              <w:top w:val="single" w:sz="12" w:space="0" w:color="auto"/>
            </w:tcBorders>
            <w:vAlign w:val="center"/>
          </w:tcPr>
          <w:p w:rsidR="00B845F2" w:rsidRPr="00B17CF8" w:rsidRDefault="00B845F2" w:rsidP="0021236A">
            <w:pPr>
              <w:pStyle w:val="af5"/>
              <w:jc w:val="both"/>
              <w:rPr>
                <w:snapToGrid w:val="0"/>
              </w:rPr>
            </w:pPr>
            <w:proofErr w:type="gramStart"/>
            <w:r w:rsidRPr="00B17CF8">
              <w:rPr>
                <w:snapToGrid w:val="0"/>
              </w:rPr>
              <w:t xml:space="preserve">Исполнитель выполняет модификацию ПО, не требующую изменения структур баз данных, базовых алгоритмов и концепции пользовательского интерфейса ПО, с целью исправления выявленных в процессе эксплуатации ПО ошибок и повышения удобства работы и обеспечения соответствия действующему законодательству РФ. </w:t>
            </w:r>
            <w:proofErr w:type="gramEnd"/>
          </w:p>
          <w:p w:rsidR="00B845F2" w:rsidRPr="00B17CF8" w:rsidRDefault="00B845F2" w:rsidP="0021236A">
            <w:pPr>
              <w:pStyle w:val="af5"/>
              <w:jc w:val="both"/>
              <w:rPr>
                <w:snapToGrid w:val="0"/>
              </w:rPr>
            </w:pPr>
            <w:r w:rsidRPr="00B17CF8">
              <w:rPr>
                <w:snapToGrid w:val="0"/>
              </w:rPr>
              <w:t xml:space="preserve">Исполнитель обеспечивает Заказчику возможность скачивания обновления </w:t>
            </w:r>
            <w:proofErr w:type="gramStart"/>
            <w:r w:rsidRPr="00B17CF8">
              <w:rPr>
                <w:snapToGrid w:val="0"/>
              </w:rPr>
              <w:t>ПО</w:t>
            </w:r>
            <w:proofErr w:type="gramEnd"/>
            <w:r w:rsidRPr="00B17CF8">
              <w:rPr>
                <w:snapToGrid w:val="0"/>
              </w:rPr>
              <w:t xml:space="preserve"> (</w:t>
            </w:r>
            <w:proofErr w:type="gramStart"/>
            <w:r w:rsidRPr="00B17CF8">
              <w:rPr>
                <w:snapToGrid w:val="0"/>
              </w:rPr>
              <w:t>модифицированных</w:t>
            </w:r>
            <w:proofErr w:type="gramEnd"/>
            <w:r w:rsidRPr="00B17CF8">
              <w:rPr>
                <w:snapToGrid w:val="0"/>
              </w:rPr>
              <w:t xml:space="preserve"> актуальных версий ПО) через портал технической поддержки Исполнителя в сети интернет.</w:t>
            </w:r>
          </w:p>
          <w:p w:rsidR="00B845F2" w:rsidRPr="00B17CF8" w:rsidRDefault="00B845F2" w:rsidP="0021236A">
            <w:pPr>
              <w:pStyle w:val="af5"/>
              <w:jc w:val="both"/>
              <w:rPr>
                <w:snapToGrid w:val="0"/>
              </w:rPr>
            </w:pPr>
            <w:r w:rsidRPr="00B17CF8">
              <w:rPr>
                <w:snapToGrid w:val="0"/>
              </w:rPr>
              <w:t xml:space="preserve">Исполнитель подготавливает обновление ПО и выкладывает на портал технической поддержки по мере внесения изменений </w:t>
            </w:r>
            <w:proofErr w:type="gramStart"/>
            <w:r w:rsidRPr="00B17CF8">
              <w:rPr>
                <w:snapToGrid w:val="0"/>
              </w:rPr>
              <w:t>в</w:t>
            </w:r>
            <w:proofErr w:type="gramEnd"/>
            <w:r w:rsidRPr="00B17CF8">
              <w:rPr>
                <w:snapToGrid w:val="0"/>
              </w:rPr>
              <w:t xml:space="preserve"> ПО.</w:t>
            </w:r>
          </w:p>
        </w:tc>
      </w:tr>
      <w:tr w:rsidR="00B845F2" w:rsidRPr="00B17CF8" w:rsidTr="0021236A">
        <w:tc>
          <w:tcPr>
            <w:tcW w:w="523" w:type="pct"/>
            <w:tcBorders>
              <w:top w:val="single" w:sz="12" w:space="0" w:color="auto"/>
            </w:tcBorders>
          </w:tcPr>
          <w:p w:rsidR="00B845F2" w:rsidRPr="00B17CF8" w:rsidRDefault="00B845F2" w:rsidP="0021236A">
            <w:pPr>
              <w:tabs>
                <w:tab w:val="left" w:pos="825"/>
                <w:tab w:val="left" w:pos="885"/>
              </w:tabs>
              <w:ind w:left="142" w:right="219"/>
              <w:jc w:val="center"/>
              <w:rPr>
                <w:rFonts w:ascii="Times New Roman" w:hAnsi="Times New Roman"/>
                <w:lang w:val="en-US"/>
              </w:rPr>
            </w:pPr>
            <w:r w:rsidRPr="00B17CF8">
              <w:rPr>
                <w:rFonts w:ascii="Times New Roman" w:hAnsi="Times New Roman"/>
                <w:lang w:val="en-US"/>
              </w:rPr>
              <w:t>2</w:t>
            </w:r>
          </w:p>
        </w:tc>
        <w:tc>
          <w:tcPr>
            <w:tcW w:w="1771" w:type="pct"/>
            <w:tcBorders>
              <w:top w:val="single" w:sz="12" w:space="0" w:color="auto"/>
            </w:tcBorders>
          </w:tcPr>
          <w:p w:rsidR="00B845F2" w:rsidRPr="00B17CF8" w:rsidRDefault="00B845F2" w:rsidP="0021236A">
            <w:pPr>
              <w:pStyle w:val="af7"/>
              <w:rPr>
                <w:lang w:val="en-US"/>
              </w:rPr>
            </w:pPr>
            <w:proofErr w:type="spellStart"/>
            <w:r w:rsidRPr="00B17CF8">
              <w:rPr>
                <w:lang w:val="en-US"/>
              </w:rPr>
              <w:t>Консультации</w:t>
            </w:r>
            <w:proofErr w:type="spellEnd"/>
            <w:r>
              <w:t xml:space="preserve"> </w:t>
            </w:r>
            <w:proofErr w:type="spellStart"/>
            <w:r w:rsidRPr="00B17CF8">
              <w:rPr>
                <w:lang w:val="en-US"/>
              </w:rPr>
              <w:t>по</w:t>
            </w:r>
            <w:proofErr w:type="spellEnd"/>
            <w:r>
              <w:t xml:space="preserve"> </w:t>
            </w:r>
            <w:proofErr w:type="spellStart"/>
            <w:r w:rsidRPr="00B17CF8">
              <w:rPr>
                <w:lang w:val="en-US"/>
              </w:rPr>
              <w:t>использованию</w:t>
            </w:r>
            <w:proofErr w:type="spellEnd"/>
            <w:r w:rsidRPr="00B17CF8">
              <w:rPr>
                <w:lang w:val="en-US"/>
              </w:rPr>
              <w:t xml:space="preserve"> ПО</w:t>
            </w:r>
          </w:p>
        </w:tc>
        <w:tc>
          <w:tcPr>
            <w:tcW w:w="2707" w:type="pct"/>
            <w:tcBorders>
              <w:top w:val="single" w:sz="12" w:space="0" w:color="auto"/>
            </w:tcBorders>
            <w:vAlign w:val="center"/>
          </w:tcPr>
          <w:p w:rsidR="00B845F2" w:rsidRPr="00B17CF8" w:rsidRDefault="00B845F2" w:rsidP="0021236A">
            <w:pPr>
              <w:pStyle w:val="af5"/>
              <w:jc w:val="both"/>
              <w:rPr>
                <w:snapToGrid w:val="0"/>
              </w:rPr>
            </w:pPr>
            <w:proofErr w:type="gramStart"/>
            <w:r w:rsidRPr="00B17CF8">
              <w:rPr>
                <w:snapToGrid w:val="0"/>
              </w:rPr>
              <w:t xml:space="preserve">Исполнитель оказывает Заказчику консультации без выезда специалистов Исполнителя на территорию Заказчика (по телефону, через электронную почту, систему дистанционной поддержки </w:t>
            </w:r>
            <w:proofErr w:type="spellStart"/>
            <w:r w:rsidRPr="00B17CF8">
              <w:rPr>
                <w:snapToGrid w:val="0"/>
                <w:lang w:val="en-US"/>
              </w:rPr>
              <w:t>AMMYYAdmin</w:t>
            </w:r>
            <w:proofErr w:type="spellEnd"/>
            <w:r w:rsidRPr="00B17CF8">
              <w:rPr>
                <w:snapToGrid w:val="0"/>
              </w:rPr>
              <w:t xml:space="preserve"> или </w:t>
            </w:r>
            <w:r w:rsidRPr="00B17CF8">
              <w:rPr>
                <w:snapToGrid w:val="0"/>
              </w:rPr>
              <w:lastRenderedPageBreak/>
              <w:t>другое аналогичное свободное программное обеспечение, личный кабинет Пользователя на портале технической поддержки Исполнителя в сети интернет) по вопросам правильной работы с ПО, в том числе, в рамках удаленных демонстраций функциональных возможностей ПО.</w:t>
            </w:r>
            <w:proofErr w:type="gramEnd"/>
          </w:p>
          <w:p w:rsidR="00B845F2" w:rsidRPr="00B17CF8" w:rsidRDefault="00B845F2" w:rsidP="0021236A">
            <w:pPr>
              <w:pStyle w:val="af5"/>
              <w:jc w:val="both"/>
              <w:rPr>
                <w:snapToGrid w:val="0"/>
              </w:rPr>
            </w:pPr>
            <w:r w:rsidRPr="00B17CF8">
              <w:rPr>
                <w:snapToGrid w:val="0"/>
              </w:rPr>
              <w:t xml:space="preserve">Услуга оказывается Исполнителем по мере обращения </w:t>
            </w:r>
            <w:proofErr w:type="gramStart"/>
            <w:r w:rsidRPr="00B17CF8">
              <w:rPr>
                <w:snapToGrid w:val="0"/>
              </w:rPr>
              <w:t>Заказчика</w:t>
            </w:r>
            <w:proofErr w:type="gramEnd"/>
            <w:r w:rsidRPr="00B17CF8">
              <w:rPr>
                <w:snapToGrid w:val="0"/>
              </w:rPr>
              <w:t xml:space="preserve"> на основании зафиксированной Исполнителем заявки Заказчика.</w:t>
            </w:r>
          </w:p>
        </w:tc>
      </w:tr>
      <w:tr w:rsidR="00B845F2" w:rsidRPr="00B17CF8" w:rsidTr="0021236A">
        <w:tc>
          <w:tcPr>
            <w:tcW w:w="523" w:type="pct"/>
            <w:tcBorders>
              <w:top w:val="single" w:sz="12" w:space="0" w:color="auto"/>
            </w:tcBorders>
          </w:tcPr>
          <w:p w:rsidR="00B845F2" w:rsidRPr="00B17CF8" w:rsidRDefault="00B845F2" w:rsidP="0021236A">
            <w:pPr>
              <w:tabs>
                <w:tab w:val="left" w:pos="825"/>
                <w:tab w:val="left" w:pos="885"/>
              </w:tabs>
              <w:ind w:left="142" w:right="219"/>
              <w:jc w:val="center"/>
              <w:rPr>
                <w:rFonts w:ascii="Times New Roman" w:hAnsi="Times New Roman"/>
                <w:lang w:val="en-US"/>
              </w:rPr>
            </w:pPr>
            <w:r w:rsidRPr="00B17CF8">
              <w:rPr>
                <w:rFonts w:ascii="Times New Roman" w:hAnsi="Times New Roman"/>
                <w:lang w:val="en-US"/>
              </w:rPr>
              <w:lastRenderedPageBreak/>
              <w:t>3</w:t>
            </w:r>
          </w:p>
        </w:tc>
        <w:tc>
          <w:tcPr>
            <w:tcW w:w="1771" w:type="pct"/>
            <w:tcBorders>
              <w:top w:val="single" w:sz="12" w:space="0" w:color="auto"/>
            </w:tcBorders>
          </w:tcPr>
          <w:p w:rsidR="00B845F2" w:rsidRPr="00B17CF8" w:rsidRDefault="00B845F2" w:rsidP="0021236A">
            <w:pPr>
              <w:pStyle w:val="af7"/>
            </w:pPr>
            <w:r w:rsidRPr="00B17CF8">
              <w:t xml:space="preserve">Доработка </w:t>
            </w:r>
            <w:proofErr w:type="gramStart"/>
            <w:r w:rsidRPr="00B17CF8">
              <w:t>ПО</w:t>
            </w:r>
            <w:proofErr w:type="gramEnd"/>
            <w:r w:rsidRPr="00B17CF8">
              <w:t xml:space="preserve"> </w:t>
            </w:r>
            <w:proofErr w:type="gramStart"/>
            <w:r w:rsidRPr="00B17CF8">
              <w:t>под</w:t>
            </w:r>
            <w:proofErr w:type="gramEnd"/>
            <w:r w:rsidRPr="00B17CF8">
              <w:t xml:space="preserve"> индивидуальные требования Заказчика</w:t>
            </w:r>
          </w:p>
        </w:tc>
        <w:tc>
          <w:tcPr>
            <w:tcW w:w="2707" w:type="pct"/>
            <w:tcBorders>
              <w:top w:val="single" w:sz="12" w:space="0" w:color="auto"/>
            </w:tcBorders>
            <w:vAlign w:val="center"/>
          </w:tcPr>
          <w:p w:rsidR="00B845F2" w:rsidRPr="00B17CF8" w:rsidRDefault="00B845F2" w:rsidP="0021236A">
            <w:pPr>
              <w:pStyle w:val="af5"/>
              <w:jc w:val="both"/>
              <w:rPr>
                <w:snapToGrid w:val="0"/>
              </w:rPr>
            </w:pPr>
            <w:proofErr w:type="gramStart"/>
            <w:r w:rsidRPr="00B17CF8">
              <w:rPr>
                <w:snapToGrid w:val="0"/>
              </w:rPr>
              <w:t>Доработка ПО под индивидуальные требования Заказчика с целью расширения функциональных возможностей ПО должна выполняться на основании согласованного сторонами технического задания, содержащего описание подлежащего разработке функционала и сроков ее завершения.</w:t>
            </w:r>
            <w:proofErr w:type="gramEnd"/>
          </w:p>
          <w:p w:rsidR="00B845F2" w:rsidRPr="00B17CF8" w:rsidRDefault="00B845F2" w:rsidP="0021236A">
            <w:pPr>
              <w:pStyle w:val="af5"/>
              <w:jc w:val="both"/>
              <w:rPr>
                <w:snapToGrid w:val="0"/>
              </w:rPr>
            </w:pPr>
            <w:r w:rsidRPr="00B17CF8">
              <w:rPr>
                <w:snapToGrid w:val="0"/>
              </w:rPr>
              <w:t xml:space="preserve">Доработка </w:t>
            </w:r>
            <w:proofErr w:type="gramStart"/>
            <w:r w:rsidRPr="00B17CF8">
              <w:rPr>
                <w:snapToGrid w:val="0"/>
              </w:rPr>
              <w:t>ПО</w:t>
            </w:r>
            <w:proofErr w:type="gramEnd"/>
            <w:r w:rsidRPr="00B17CF8">
              <w:rPr>
                <w:snapToGrid w:val="0"/>
              </w:rPr>
              <w:t xml:space="preserve"> осуществляется </w:t>
            </w:r>
            <w:proofErr w:type="gramStart"/>
            <w:r w:rsidRPr="00B17CF8">
              <w:rPr>
                <w:snapToGrid w:val="0"/>
              </w:rPr>
              <w:t>Исполнителем</w:t>
            </w:r>
            <w:proofErr w:type="gramEnd"/>
            <w:r w:rsidRPr="00B17CF8">
              <w:rPr>
                <w:snapToGrid w:val="0"/>
              </w:rPr>
              <w:t xml:space="preserve"> по мере обращения Заказчика. </w:t>
            </w:r>
          </w:p>
          <w:p w:rsidR="00B845F2" w:rsidRPr="00B17CF8" w:rsidRDefault="00B845F2" w:rsidP="0021236A">
            <w:pPr>
              <w:pStyle w:val="af5"/>
              <w:jc w:val="both"/>
              <w:rPr>
                <w:snapToGrid w:val="0"/>
              </w:rPr>
            </w:pPr>
            <w:r w:rsidRPr="00B17CF8">
              <w:rPr>
                <w:snapToGrid w:val="0"/>
              </w:rPr>
              <w:t>Совокупный объем трудозатрат Исполнителя в рамках оказания данной услуги составляет не более 2 часов в месяц.</w:t>
            </w:r>
          </w:p>
        </w:tc>
      </w:tr>
    </w:tbl>
    <w:p w:rsidR="00B845F2" w:rsidRPr="00CA56A3" w:rsidRDefault="00B845F2" w:rsidP="00B845F2">
      <w:pPr>
        <w:pStyle w:val="13"/>
        <w:shd w:val="clear" w:color="auto" w:fill="auto"/>
        <w:tabs>
          <w:tab w:val="left" w:pos="426"/>
        </w:tabs>
        <w:spacing w:line="240" w:lineRule="auto"/>
        <w:jc w:val="both"/>
      </w:pPr>
      <w:r>
        <w:rPr>
          <w:color w:val="000000"/>
          <w:lang w:eastAsia="ru-RU" w:bidi="ru-RU"/>
        </w:rPr>
        <w:tab/>
      </w:r>
      <w:r w:rsidRPr="00CA56A3">
        <w:rPr>
          <w:color w:val="000000"/>
          <w:lang w:eastAsia="ru-RU" w:bidi="ru-RU"/>
        </w:rPr>
        <w:t>Перечень услуг по сопровождению указанного выше ПО соответствует следующим кодам общероссийского классификатора видов экономической деятельности (ОКВЭД</w:t>
      </w:r>
      <w:proofErr w:type="gramStart"/>
      <w:r w:rsidRPr="00CA56A3">
        <w:rPr>
          <w:color w:val="000000"/>
          <w:lang w:eastAsia="ru-RU" w:bidi="ru-RU"/>
        </w:rPr>
        <w:t>2</w:t>
      </w:r>
      <w:proofErr w:type="gramEnd"/>
      <w:r w:rsidRPr="00CA56A3">
        <w:rPr>
          <w:color w:val="000000"/>
          <w:lang w:eastAsia="ru-RU" w:bidi="ru-RU"/>
        </w:rPr>
        <w:t>):</w:t>
      </w:r>
    </w:p>
    <w:p w:rsidR="00B845F2" w:rsidRPr="00CA56A3" w:rsidRDefault="00B845F2" w:rsidP="00B845F2">
      <w:pPr>
        <w:pStyle w:val="13"/>
        <w:shd w:val="clear" w:color="auto" w:fill="auto"/>
        <w:tabs>
          <w:tab w:val="left" w:pos="426"/>
          <w:tab w:val="left" w:pos="690"/>
        </w:tabs>
        <w:spacing w:line="240" w:lineRule="auto"/>
      </w:pPr>
      <w:r w:rsidRPr="00CA56A3">
        <w:rPr>
          <w:color w:val="000000"/>
          <w:lang w:eastAsia="ru-RU" w:bidi="ru-RU"/>
        </w:rPr>
        <w:t>•</w:t>
      </w:r>
      <w:r w:rsidRPr="00CA56A3">
        <w:rPr>
          <w:color w:val="000000"/>
          <w:lang w:eastAsia="ru-RU" w:bidi="ru-RU"/>
        </w:rPr>
        <w:tab/>
        <w:t>62.02 Деятельность консультативная и работы в области компьютерных технологий.</w:t>
      </w:r>
    </w:p>
    <w:p w:rsidR="00B845F2" w:rsidRPr="00CA56A3" w:rsidRDefault="00B845F2" w:rsidP="00B845F2">
      <w:pPr>
        <w:pStyle w:val="25"/>
        <w:keepNext/>
        <w:keepLines/>
        <w:numPr>
          <w:ilvl w:val="0"/>
          <w:numId w:val="10"/>
        </w:numPr>
        <w:shd w:val="clear" w:color="auto" w:fill="auto"/>
        <w:tabs>
          <w:tab w:val="left" w:pos="426"/>
          <w:tab w:val="left" w:pos="690"/>
        </w:tabs>
        <w:jc w:val="both"/>
      </w:pPr>
      <w:bookmarkStart w:id="17" w:name="bookmark26"/>
      <w:bookmarkStart w:id="18" w:name="bookmark27"/>
      <w:r w:rsidRPr="00CA56A3">
        <w:rPr>
          <w:color w:val="000000"/>
          <w:lang w:eastAsia="ru-RU" w:bidi="ru-RU"/>
        </w:rPr>
        <w:t>Дополнительные условия</w:t>
      </w:r>
      <w:bookmarkEnd w:id="17"/>
      <w:bookmarkEnd w:id="18"/>
    </w:p>
    <w:p w:rsidR="00B845F2" w:rsidRPr="00B17CF8" w:rsidRDefault="00B845F2" w:rsidP="00B845F2">
      <w:pPr>
        <w:pStyle w:val="af9"/>
      </w:pPr>
      <w:r w:rsidRPr="00B17CF8">
        <w:t>3.1. </w:t>
      </w:r>
      <w:proofErr w:type="gramStart"/>
      <w:r w:rsidRPr="00B17CF8">
        <w:t>Исполнитель обязуется сообщать Заказчику об изменениях функциональных возможностей ПО, технического, информационного и методического обеспечения эксплуатации данного ПО посредством рассылки информационных сообщений по электронной почте или публикацией в разделе новостей на информационном сайте Исполнителя.</w:t>
      </w:r>
      <w:proofErr w:type="gramEnd"/>
    </w:p>
    <w:p w:rsidR="00B845F2" w:rsidRPr="00B17CF8" w:rsidRDefault="00B845F2" w:rsidP="00B845F2">
      <w:pPr>
        <w:pStyle w:val="af9"/>
      </w:pPr>
      <w:r w:rsidRPr="00B17CF8">
        <w:t>3.2. Исполнитель обязуется оказывать услуги с 9ч.00 мин. до 17ч.00мин. (исключая выходные (суббота, воскресенье) и праздничные дни).</w:t>
      </w:r>
    </w:p>
    <w:p w:rsidR="00B845F2" w:rsidRPr="00B17CF8" w:rsidRDefault="00B845F2" w:rsidP="00B845F2">
      <w:pPr>
        <w:pStyle w:val="af9"/>
      </w:pPr>
      <w:r w:rsidRPr="00B17CF8">
        <w:t>3.3. Обеспечение наличия и работоспособности локальной вычислительной сети, компьютерного оборудования с корректно установленным и настроенным общесистемным программным обеспечением является обязанностью Заказчика.</w:t>
      </w:r>
    </w:p>
    <w:p w:rsidR="00B845F2" w:rsidRPr="00B17CF8" w:rsidRDefault="00B845F2" w:rsidP="00B845F2">
      <w:pPr>
        <w:pStyle w:val="af9"/>
      </w:pPr>
      <w:r w:rsidRPr="00B17CF8">
        <w:t>3.4. Заказчик назначает сотрудника учреждения, ответственного за эксплуатацию и техническую поддержку программного обеспечения.</w:t>
      </w:r>
    </w:p>
    <w:p w:rsidR="00B845F2" w:rsidRPr="00B17CF8" w:rsidRDefault="00B845F2" w:rsidP="00B845F2">
      <w:pPr>
        <w:pStyle w:val="af9"/>
      </w:pPr>
      <w:r w:rsidRPr="00B17CF8">
        <w:t xml:space="preserve">3.5. В соответствии со статьей 1270 Гражданского кодекса Российской Федерации, Исполнитель должен предоставить Заказчику документы, подтверждающие его законное право на модификацию и иное использование сопровождаемого </w:t>
      </w:r>
      <w:proofErr w:type="gramStart"/>
      <w:r w:rsidRPr="00B17CF8">
        <w:t>ПО</w:t>
      </w:r>
      <w:proofErr w:type="gramEnd"/>
      <w:r w:rsidRPr="00B17CF8">
        <w:t>:</w:t>
      </w:r>
    </w:p>
    <w:p w:rsidR="00B845F2" w:rsidRPr="00B17CF8" w:rsidRDefault="00B845F2" w:rsidP="00B845F2">
      <w:pPr>
        <w:pStyle w:val="a"/>
        <w:contextualSpacing w:val="0"/>
      </w:pPr>
      <w:r w:rsidRPr="00B17CF8">
        <w:t xml:space="preserve">для Исполнителя, являющего правообладателем – копию свидетельства об официальной регистрации сопровождаемого </w:t>
      </w:r>
      <w:proofErr w:type="gramStart"/>
      <w:r w:rsidRPr="00B17CF8">
        <w:t>ПО</w:t>
      </w:r>
      <w:proofErr w:type="gramEnd"/>
      <w:r w:rsidRPr="00B17CF8">
        <w:t xml:space="preserve">; </w:t>
      </w:r>
    </w:p>
    <w:p w:rsidR="00B845F2" w:rsidRPr="00B17CF8" w:rsidRDefault="00B845F2" w:rsidP="00B845F2">
      <w:pPr>
        <w:pStyle w:val="a"/>
        <w:contextualSpacing w:val="0"/>
      </w:pPr>
      <w:r w:rsidRPr="00B17CF8">
        <w:t>для Исполнителя, которому права на модификацию и иное использование ПО переданы правообладателем – копию договора о передаче Исполнителю прав на модификацию и иное использование ПО, заключенного в письменной форме и устанавливающего объем и способы использования ПО, срок действия договора.</w:t>
      </w:r>
    </w:p>
    <w:p w:rsidR="00B845F2" w:rsidRPr="00B17CF8" w:rsidRDefault="00B845F2" w:rsidP="00B845F2">
      <w:pPr>
        <w:jc w:val="both"/>
        <w:rPr>
          <w:rFonts w:ascii="Times New Roman" w:hAnsi="Times New Roman"/>
        </w:rPr>
      </w:pPr>
      <w:r w:rsidRPr="00B17CF8">
        <w:rPr>
          <w:rFonts w:ascii="Times New Roman" w:hAnsi="Times New Roman"/>
        </w:rPr>
        <w:t>Вышеуказанные документы должны быть предоставлены Исполнителем до начала оказания услуг по Контракту.</w:t>
      </w:r>
    </w:p>
    <w:p w:rsidR="00B845F2" w:rsidRPr="00B17CF8" w:rsidRDefault="00B845F2" w:rsidP="00B845F2">
      <w:pPr>
        <w:pStyle w:val="1"/>
        <w:numPr>
          <w:ilvl w:val="0"/>
          <w:numId w:val="10"/>
        </w:numPr>
        <w:snapToGrid w:val="0"/>
        <w:spacing w:before="0" w:after="0"/>
      </w:pPr>
      <w:r w:rsidRPr="00B17CF8">
        <w:t>Порядок сдачи и приемки оказанных услуг. Срок и условия оплаты.</w:t>
      </w:r>
    </w:p>
    <w:p w:rsidR="00B845F2" w:rsidRPr="00B17CF8" w:rsidRDefault="00B845F2" w:rsidP="00B845F2">
      <w:pPr>
        <w:pStyle w:val="af9"/>
      </w:pPr>
      <w:r w:rsidRPr="00B17CF8">
        <w:lastRenderedPageBreak/>
        <w:t xml:space="preserve">4.1. Ежемесячно, до пятого числа месяца, следующего за отчетным (месяцем оказания услуг), Исполнитель направляет Заказчику счет на оплату и два экземпляра акта сдачи-приёмки оказанных услуг за отчетный месяц. </w:t>
      </w:r>
    </w:p>
    <w:p w:rsidR="00B845F2" w:rsidRPr="00B17CF8" w:rsidRDefault="00B845F2" w:rsidP="00B845F2">
      <w:pPr>
        <w:pStyle w:val="af9"/>
      </w:pPr>
      <w:r w:rsidRPr="00B17CF8">
        <w:t xml:space="preserve">4.2. Заказчик в течение 5 (пяти) календарных дней </w:t>
      </w:r>
      <w:proofErr w:type="gramStart"/>
      <w:r w:rsidRPr="00B17CF8">
        <w:t>с даты получения</w:t>
      </w:r>
      <w:proofErr w:type="gramEnd"/>
      <w:r w:rsidRPr="00B17CF8">
        <w:t xml:space="preserve"> акта сдачи-приёмки оказанных услуг подписывает его и один экземпляр акта возвращает Исполнителю. В случае не подписания Заказчиком акта сдачи-приёмки оказанных услуг в течение 5 (пяти) календарных дней и не направления Исполнителю в вышеуказанный срок мотивированного отказа, услуги считаются принятыми Заказчиком, акт сдачи-приёмки оказанных услуг считается подписанным Заказчиком, а услуги подлежат оплате Заказчиком в соответствии с условиями настоящего контракта (договора).</w:t>
      </w:r>
    </w:p>
    <w:p w:rsidR="00B845F2" w:rsidRPr="00B17CF8" w:rsidRDefault="00B845F2" w:rsidP="00B845F2">
      <w:pPr>
        <w:pStyle w:val="af9"/>
      </w:pPr>
      <w:r w:rsidRPr="00B17CF8">
        <w:t xml:space="preserve">4.3. В случае мотивированного отказа Заказчика принять оказанные Исполнителем услуги, Заказчик в течение 5 (пяти) календарных дней </w:t>
      </w:r>
      <w:proofErr w:type="gramStart"/>
      <w:r w:rsidRPr="00B17CF8">
        <w:t>с даты получения</w:t>
      </w:r>
      <w:proofErr w:type="gramEnd"/>
      <w:r w:rsidRPr="00B17CF8">
        <w:t xml:space="preserve"> им акта сдачи-приемки оказанных услуг, составляет двусторонний Дефектный акт с перечнем необходимых доработок и направляет его Исполнителю. Дефектный акт направляется Исполнителю по электронной почте, а оригинал дефектного акта должен быть передан по адресу, указанному в настоящем контракте (договоре) в срок не позднее 5 (пяти) рабочих дней </w:t>
      </w:r>
      <w:proofErr w:type="gramStart"/>
      <w:r w:rsidRPr="00B17CF8">
        <w:t>с даты направления</w:t>
      </w:r>
      <w:proofErr w:type="gramEnd"/>
      <w:r w:rsidRPr="00B17CF8">
        <w:t xml:space="preserve"> Исполнителю дефектного акта по электронной почте</w:t>
      </w:r>
      <w:r w:rsidRPr="00B17CF8">
        <w:rPr>
          <w:i/>
          <w:iCs/>
        </w:rPr>
        <w:t>.</w:t>
      </w:r>
      <w:r w:rsidRPr="00B17CF8">
        <w:t xml:space="preserve">  Исполнитель устраняет допущенные по его вине недостатки своими силами и за свой счет.</w:t>
      </w:r>
    </w:p>
    <w:p w:rsidR="00B845F2" w:rsidRPr="00B17CF8" w:rsidRDefault="00B845F2" w:rsidP="00B845F2">
      <w:pPr>
        <w:pStyle w:val="af9"/>
      </w:pPr>
      <w:r w:rsidRPr="00B17CF8">
        <w:t xml:space="preserve">4.4. Оплата оказанных услуг по настоящему контракту (договору) производится Заказчиком ежемесячно в течение </w:t>
      </w:r>
      <w:r w:rsidRPr="006E37BC">
        <w:t>60</w:t>
      </w:r>
      <w:r w:rsidRPr="00B17CF8">
        <w:t xml:space="preserve"> (</w:t>
      </w:r>
      <w:r>
        <w:t>шестидесяти</w:t>
      </w:r>
      <w:r w:rsidRPr="00B17CF8">
        <w:t>) календарных дней с момента подписания Сторонами акта сдачи-приёмки оказанных услуг за отчетный месяц.</w:t>
      </w:r>
    </w:p>
    <w:p w:rsidR="00B845F2" w:rsidRPr="00B17CF8" w:rsidRDefault="00B845F2" w:rsidP="00B845F2">
      <w:pPr>
        <w:pStyle w:val="af9"/>
      </w:pPr>
      <w:r w:rsidRPr="00B17CF8">
        <w:t>4.7.</w:t>
      </w:r>
      <w:r>
        <w:t xml:space="preserve"> Сроки оказания услуг: начало - </w:t>
      </w:r>
      <w:r w:rsidRPr="00B17CF8">
        <w:t>январ</w:t>
      </w:r>
      <w:r>
        <w:t>ь</w:t>
      </w:r>
      <w:r w:rsidRPr="00B17CF8">
        <w:t xml:space="preserve"> 202</w:t>
      </w:r>
      <w:r>
        <w:t>2</w:t>
      </w:r>
      <w:r w:rsidRPr="00B17CF8">
        <w:t>г.</w:t>
      </w:r>
    </w:p>
    <w:p w:rsidR="00B845F2" w:rsidRDefault="00B845F2" w:rsidP="00B845F2">
      <w:pPr>
        <w:pStyle w:val="af9"/>
      </w:pPr>
      <w:r w:rsidRPr="00B17CF8">
        <w:tab/>
        <w:t xml:space="preserve">                                  окончание -  декабр</w:t>
      </w:r>
      <w:r>
        <w:t>ь</w:t>
      </w:r>
      <w:r w:rsidRPr="00B17CF8">
        <w:t xml:space="preserve"> 202</w:t>
      </w:r>
      <w:r>
        <w:t>2</w:t>
      </w:r>
      <w:r w:rsidRPr="00B17CF8">
        <w:t>г.</w:t>
      </w:r>
    </w:p>
    <w:p w:rsidR="00824777" w:rsidRDefault="00824777" w:rsidP="00393D57">
      <w:pPr>
        <w:spacing w:after="0" w:line="240" w:lineRule="auto"/>
        <w:ind w:firstLine="709"/>
        <w:jc w:val="both"/>
        <w:rPr>
          <w:rFonts w:ascii="Times New Roman" w:hAnsi="Times New Roman"/>
          <w:b/>
          <w:sz w:val="24"/>
          <w:szCs w:val="24"/>
        </w:rPr>
      </w:pPr>
    </w:p>
    <w:p w:rsidR="00824777" w:rsidRDefault="00824777" w:rsidP="00393D57">
      <w:pPr>
        <w:spacing w:after="0" w:line="240" w:lineRule="auto"/>
        <w:jc w:val="both"/>
        <w:rPr>
          <w:rFonts w:ascii="Times New Roman" w:hAnsi="Times New Roman"/>
          <w:b/>
          <w:sz w:val="24"/>
          <w:szCs w:val="24"/>
        </w:rPr>
      </w:pPr>
    </w:p>
    <w:p w:rsidR="00824777" w:rsidRDefault="00824777" w:rsidP="00393D57">
      <w:pPr>
        <w:spacing w:after="0" w:line="240" w:lineRule="auto"/>
        <w:ind w:firstLine="709"/>
        <w:jc w:val="both"/>
        <w:rPr>
          <w:rFonts w:ascii="Times New Roman" w:hAnsi="Times New Roman"/>
          <w:sz w:val="24"/>
          <w:szCs w:val="24"/>
        </w:rPr>
      </w:pPr>
    </w:p>
    <w:tbl>
      <w:tblPr>
        <w:tblpPr w:leftFromText="180" w:rightFromText="180" w:vertAnchor="text" w:horzAnchor="margin" w:tblpX="70" w:tblpY="22"/>
        <w:tblW w:w="9709" w:type="dxa"/>
        <w:tblCellMar>
          <w:left w:w="70" w:type="dxa"/>
          <w:right w:w="70" w:type="dxa"/>
        </w:tblCellMar>
        <w:tblLook w:val="04A0"/>
      </w:tblPr>
      <w:tblGrid>
        <w:gridCol w:w="4375"/>
        <w:gridCol w:w="587"/>
        <w:gridCol w:w="4747"/>
      </w:tblGrid>
      <w:tr w:rsidR="00824777" w:rsidTr="00824777">
        <w:tc>
          <w:tcPr>
            <w:tcW w:w="4375" w:type="dxa"/>
          </w:tcPr>
          <w:p w:rsidR="00824777" w:rsidRDefault="00824777" w:rsidP="00393D57">
            <w:pPr>
              <w:spacing w:after="0" w:line="240" w:lineRule="auto"/>
              <w:ind w:firstLine="709"/>
              <w:jc w:val="both"/>
              <w:rPr>
                <w:rFonts w:ascii="Times New Roman" w:hAnsi="Times New Roman"/>
                <w:b/>
                <w:sz w:val="24"/>
                <w:szCs w:val="24"/>
              </w:rPr>
            </w:pPr>
            <w:r>
              <w:rPr>
                <w:rFonts w:ascii="Times New Roman" w:hAnsi="Times New Roman"/>
                <w:b/>
                <w:sz w:val="24"/>
                <w:szCs w:val="24"/>
              </w:rPr>
              <w:t>От Заказчика</w:t>
            </w:r>
          </w:p>
          <w:p w:rsidR="00824777" w:rsidRDefault="00824777" w:rsidP="00393D57">
            <w:pPr>
              <w:spacing w:after="0" w:line="240" w:lineRule="auto"/>
              <w:ind w:firstLine="709"/>
              <w:jc w:val="both"/>
              <w:rPr>
                <w:rFonts w:ascii="Times New Roman" w:hAnsi="Times New Roman"/>
                <w:bCs/>
                <w:sz w:val="24"/>
                <w:szCs w:val="24"/>
              </w:rPr>
            </w:pPr>
          </w:p>
        </w:tc>
        <w:tc>
          <w:tcPr>
            <w:tcW w:w="587" w:type="dxa"/>
          </w:tcPr>
          <w:p w:rsidR="00824777" w:rsidRDefault="00824777" w:rsidP="00393D57">
            <w:pPr>
              <w:spacing w:after="0" w:line="240" w:lineRule="auto"/>
              <w:ind w:firstLine="709"/>
              <w:jc w:val="both"/>
              <w:rPr>
                <w:rFonts w:ascii="Times New Roman" w:hAnsi="Times New Roman"/>
                <w:b/>
                <w:bCs/>
                <w:sz w:val="24"/>
                <w:szCs w:val="24"/>
              </w:rPr>
            </w:pPr>
          </w:p>
        </w:tc>
        <w:tc>
          <w:tcPr>
            <w:tcW w:w="4747" w:type="dxa"/>
          </w:tcPr>
          <w:p w:rsidR="00824777" w:rsidRDefault="0071086F" w:rsidP="00393D57">
            <w:pPr>
              <w:spacing w:after="0" w:line="240" w:lineRule="auto"/>
              <w:ind w:firstLine="709"/>
              <w:jc w:val="both"/>
              <w:rPr>
                <w:rFonts w:ascii="Times New Roman" w:hAnsi="Times New Roman"/>
                <w:b/>
                <w:sz w:val="24"/>
                <w:szCs w:val="24"/>
              </w:rPr>
            </w:pPr>
            <w:r>
              <w:rPr>
                <w:rFonts w:ascii="Times New Roman" w:hAnsi="Times New Roman"/>
                <w:b/>
                <w:sz w:val="24"/>
                <w:szCs w:val="24"/>
              </w:rPr>
              <w:t>От Исполнителя</w:t>
            </w:r>
          </w:p>
          <w:p w:rsidR="00824777" w:rsidRDefault="00824777" w:rsidP="00393D57">
            <w:pPr>
              <w:spacing w:after="0" w:line="240" w:lineRule="auto"/>
              <w:ind w:firstLine="709"/>
              <w:jc w:val="both"/>
              <w:rPr>
                <w:rFonts w:ascii="Times New Roman" w:hAnsi="Times New Roman"/>
                <w:sz w:val="24"/>
                <w:szCs w:val="24"/>
              </w:rPr>
            </w:pPr>
          </w:p>
        </w:tc>
      </w:tr>
      <w:tr w:rsidR="00824777" w:rsidTr="00824777">
        <w:tc>
          <w:tcPr>
            <w:tcW w:w="4375" w:type="dxa"/>
          </w:tcPr>
          <w:p w:rsidR="00824777" w:rsidRDefault="00824777" w:rsidP="00393D57">
            <w:pPr>
              <w:spacing w:after="0" w:line="240" w:lineRule="auto"/>
              <w:ind w:firstLine="709"/>
              <w:jc w:val="both"/>
              <w:rPr>
                <w:rFonts w:ascii="Times New Roman" w:hAnsi="Times New Roman"/>
                <w:b/>
                <w:bCs/>
                <w:sz w:val="24"/>
                <w:szCs w:val="24"/>
              </w:rPr>
            </w:pPr>
          </w:p>
        </w:tc>
        <w:tc>
          <w:tcPr>
            <w:tcW w:w="587" w:type="dxa"/>
          </w:tcPr>
          <w:p w:rsidR="00824777" w:rsidRDefault="00824777" w:rsidP="00393D57">
            <w:pPr>
              <w:spacing w:after="0" w:line="240" w:lineRule="auto"/>
              <w:ind w:firstLine="709"/>
              <w:jc w:val="both"/>
              <w:rPr>
                <w:rFonts w:ascii="Times New Roman" w:hAnsi="Times New Roman"/>
                <w:b/>
                <w:bCs/>
                <w:sz w:val="24"/>
                <w:szCs w:val="24"/>
              </w:rPr>
            </w:pPr>
          </w:p>
        </w:tc>
        <w:tc>
          <w:tcPr>
            <w:tcW w:w="4747" w:type="dxa"/>
          </w:tcPr>
          <w:p w:rsidR="00824777" w:rsidRDefault="00824777" w:rsidP="00393D57">
            <w:pPr>
              <w:spacing w:after="0" w:line="240" w:lineRule="auto"/>
              <w:ind w:firstLine="709"/>
              <w:jc w:val="both"/>
              <w:rPr>
                <w:rFonts w:ascii="Times New Roman" w:hAnsi="Times New Roman"/>
                <w:b/>
                <w:bCs/>
                <w:sz w:val="24"/>
                <w:szCs w:val="24"/>
              </w:rPr>
            </w:pPr>
          </w:p>
          <w:p w:rsidR="00824777" w:rsidRDefault="00824777" w:rsidP="00393D57">
            <w:pPr>
              <w:spacing w:after="0" w:line="240" w:lineRule="auto"/>
              <w:ind w:firstLine="709"/>
              <w:jc w:val="both"/>
              <w:rPr>
                <w:rFonts w:ascii="Times New Roman" w:hAnsi="Times New Roman"/>
                <w:b/>
                <w:bCs/>
                <w:sz w:val="24"/>
                <w:szCs w:val="24"/>
              </w:rPr>
            </w:pPr>
          </w:p>
        </w:tc>
      </w:tr>
      <w:tr w:rsidR="00824777" w:rsidTr="00824777">
        <w:tc>
          <w:tcPr>
            <w:tcW w:w="4375" w:type="dxa"/>
            <w:hideMark/>
          </w:tcPr>
          <w:p w:rsidR="00824777" w:rsidRDefault="00B845F2" w:rsidP="00B845F2">
            <w:pPr>
              <w:spacing w:after="0" w:line="240" w:lineRule="auto"/>
              <w:ind w:firstLine="709"/>
              <w:jc w:val="both"/>
              <w:rPr>
                <w:rFonts w:ascii="Times New Roman" w:hAnsi="Times New Roman"/>
                <w:sz w:val="24"/>
                <w:szCs w:val="24"/>
              </w:rPr>
            </w:pPr>
            <w:r>
              <w:rPr>
                <w:rFonts w:ascii="Times New Roman" w:hAnsi="Times New Roman"/>
                <w:sz w:val="24"/>
                <w:szCs w:val="24"/>
              </w:rPr>
              <w:t>__________</w:t>
            </w:r>
            <w:r w:rsidR="00824777">
              <w:rPr>
                <w:rFonts w:ascii="Times New Roman" w:hAnsi="Times New Roman"/>
                <w:sz w:val="24"/>
                <w:szCs w:val="24"/>
              </w:rPr>
              <w:t>____/</w:t>
            </w:r>
            <w:proofErr w:type="spellStart"/>
            <w:r>
              <w:rPr>
                <w:rFonts w:ascii="Times New Roman" w:hAnsi="Times New Roman"/>
                <w:sz w:val="24"/>
                <w:szCs w:val="24"/>
              </w:rPr>
              <w:t>Гейдешман</w:t>
            </w:r>
            <w:proofErr w:type="spellEnd"/>
            <w:r>
              <w:rPr>
                <w:rFonts w:ascii="Times New Roman" w:hAnsi="Times New Roman"/>
                <w:sz w:val="24"/>
                <w:szCs w:val="24"/>
              </w:rPr>
              <w:t xml:space="preserve"> Е.С.</w:t>
            </w:r>
            <w:r w:rsidR="00824777">
              <w:rPr>
                <w:rFonts w:ascii="Times New Roman" w:hAnsi="Times New Roman"/>
                <w:sz w:val="24"/>
                <w:szCs w:val="24"/>
              </w:rPr>
              <w:t>/</w:t>
            </w:r>
          </w:p>
        </w:tc>
        <w:tc>
          <w:tcPr>
            <w:tcW w:w="587" w:type="dxa"/>
          </w:tcPr>
          <w:p w:rsidR="00824777" w:rsidRDefault="00824777" w:rsidP="00393D57">
            <w:pPr>
              <w:spacing w:after="0" w:line="240" w:lineRule="auto"/>
              <w:ind w:firstLine="709"/>
              <w:jc w:val="both"/>
              <w:rPr>
                <w:rFonts w:ascii="Times New Roman" w:hAnsi="Times New Roman"/>
                <w:b/>
                <w:bCs/>
                <w:sz w:val="24"/>
                <w:szCs w:val="24"/>
              </w:rPr>
            </w:pPr>
          </w:p>
        </w:tc>
        <w:tc>
          <w:tcPr>
            <w:tcW w:w="4747" w:type="dxa"/>
            <w:hideMark/>
          </w:tcPr>
          <w:p w:rsidR="00824777" w:rsidRDefault="00824777" w:rsidP="00393D57">
            <w:pPr>
              <w:spacing w:after="0" w:line="240" w:lineRule="auto"/>
              <w:ind w:firstLine="709"/>
              <w:jc w:val="both"/>
              <w:rPr>
                <w:rFonts w:ascii="Times New Roman" w:hAnsi="Times New Roman"/>
                <w:sz w:val="24"/>
                <w:szCs w:val="24"/>
              </w:rPr>
            </w:pPr>
            <w:r>
              <w:rPr>
                <w:rFonts w:ascii="Times New Roman" w:hAnsi="Times New Roman"/>
                <w:sz w:val="24"/>
                <w:szCs w:val="24"/>
              </w:rPr>
              <w:t>___________________ /_______/</w:t>
            </w:r>
          </w:p>
        </w:tc>
      </w:tr>
      <w:tr w:rsidR="00824777" w:rsidTr="00824777">
        <w:tc>
          <w:tcPr>
            <w:tcW w:w="4375" w:type="dxa"/>
          </w:tcPr>
          <w:p w:rsidR="00824777" w:rsidRDefault="00824777" w:rsidP="00393D57">
            <w:pPr>
              <w:spacing w:after="0" w:line="240" w:lineRule="auto"/>
              <w:ind w:firstLine="709"/>
              <w:jc w:val="both"/>
              <w:rPr>
                <w:rFonts w:ascii="Times New Roman" w:hAnsi="Times New Roman"/>
                <w:sz w:val="24"/>
                <w:szCs w:val="24"/>
              </w:rPr>
            </w:pPr>
          </w:p>
        </w:tc>
        <w:tc>
          <w:tcPr>
            <w:tcW w:w="587" w:type="dxa"/>
          </w:tcPr>
          <w:p w:rsidR="00824777" w:rsidRDefault="00824777" w:rsidP="00393D57">
            <w:pPr>
              <w:spacing w:after="0" w:line="240" w:lineRule="auto"/>
              <w:ind w:firstLine="709"/>
              <w:jc w:val="both"/>
              <w:rPr>
                <w:rFonts w:ascii="Times New Roman" w:hAnsi="Times New Roman"/>
                <w:b/>
                <w:bCs/>
                <w:sz w:val="24"/>
                <w:szCs w:val="24"/>
              </w:rPr>
            </w:pPr>
          </w:p>
        </w:tc>
        <w:tc>
          <w:tcPr>
            <w:tcW w:w="4747" w:type="dxa"/>
          </w:tcPr>
          <w:p w:rsidR="00824777" w:rsidRDefault="00824777" w:rsidP="00393D57">
            <w:pPr>
              <w:spacing w:after="0" w:line="240" w:lineRule="auto"/>
              <w:ind w:firstLine="709"/>
              <w:jc w:val="both"/>
              <w:rPr>
                <w:rFonts w:ascii="Times New Roman" w:hAnsi="Times New Roman"/>
                <w:sz w:val="24"/>
                <w:szCs w:val="24"/>
              </w:rPr>
            </w:pPr>
          </w:p>
        </w:tc>
      </w:tr>
    </w:tbl>
    <w:p w:rsidR="00824777" w:rsidRDefault="00824777" w:rsidP="00393D57">
      <w:pPr>
        <w:pStyle w:val="ac"/>
        <w:spacing w:after="0" w:line="240" w:lineRule="auto"/>
        <w:ind w:left="4236" w:firstLine="709"/>
        <w:jc w:val="right"/>
        <w:rPr>
          <w:rFonts w:ascii="Times New Roman" w:eastAsia="Calibri" w:hAnsi="Times New Roman"/>
          <w:sz w:val="24"/>
          <w:szCs w:val="24"/>
        </w:rPr>
      </w:pPr>
    </w:p>
    <w:p w:rsidR="00393D57" w:rsidRDefault="00393D57" w:rsidP="00393D57">
      <w:pPr>
        <w:pStyle w:val="ac"/>
        <w:spacing w:after="0" w:line="240" w:lineRule="auto"/>
        <w:ind w:left="4236" w:firstLine="709"/>
        <w:jc w:val="right"/>
        <w:rPr>
          <w:rFonts w:ascii="Times New Roman" w:eastAsia="Calibri" w:hAnsi="Times New Roman"/>
          <w:sz w:val="24"/>
          <w:szCs w:val="24"/>
        </w:rPr>
      </w:pPr>
    </w:p>
    <w:p w:rsidR="00B845F2" w:rsidRDefault="00B845F2" w:rsidP="00393D57">
      <w:pPr>
        <w:pStyle w:val="ac"/>
        <w:spacing w:after="0" w:line="240" w:lineRule="auto"/>
        <w:ind w:left="4236" w:firstLine="709"/>
        <w:jc w:val="right"/>
        <w:rPr>
          <w:rFonts w:ascii="Times New Roman" w:eastAsia="Calibri" w:hAnsi="Times New Roman"/>
          <w:sz w:val="24"/>
          <w:szCs w:val="24"/>
        </w:rPr>
      </w:pPr>
    </w:p>
    <w:p w:rsidR="00B845F2" w:rsidRDefault="00B845F2" w:rsidP="00393D57">
      <w:pPr>
        <w:pStyle w:val="ac"/>
        <w:spacing w:after="0" w:line="240" w:lineRule="auto"/>
        <w:ind w:left="4236" w:firstLine="709"/>
        <w:jc w:val="right"/>
        <w:rPr>
          <w:rFonts w:ascii="Times New Roman" w:eastAsia="Calibri" w:hAnsi="Times New Roman"/>
          <w:sz w:val="24"/>
          <w:szCs w:val="24"/>
        </w:rPr>
      </w:pPr>
    </w:p>
    <w:p w:rsidR="00B845F2" w:rsidRDefault="00B845F2" w:rsidP="00393D57">
      <w:pPr>
        <w:pStyle w:val="ac"/>
        <w:spacing w:after="0" w:line="240" w:lineRule="auto"/>
        <w:ind w:left="4236" w:firstLine="709"/>
        <w:jc w:val="right"/>
        <w:rPr>
          <w:rFonts w:ascii="Times New Roman" w:eastAsia="Calibri" w:hAnsi="Times New Roman"/>
          <w:sz w:val="24"/>
          <w:szCs w:val="24"/>
        </w:rPr>
      </w:pPr>
    </w:p>
    <w:p w:rsidR="00B845F2" w:rsidRDefault="00B845F2" w:rsidP="00393D57">
      <w:pPr>
        <w:pStyle w:val="ac"/>
        <w:spacing w:after="0" w:line="240" w:lineRule="auto"/>
        <w:ind w:left="4236" w:firstLine="709"/>
        <w:jc w:val="right"/>
        <w:rPr>
          <w:rFonts w:ascii="Times New Roman" w:eastAsia="Calibri" w:hAnsi="Times New Roman"/>
          <w:sz w:val="24"/>
          <w:szCs w:val="24"/>
        </w:rPr>
      </w:pPr>
    </w:p>
    <w:p w:rsidR="00B845F2" w:rsidRDefault="00B845F2" w:rsidP="00393D57">
      <w:pPr>
        <w:pStyle w:val="ac"/>
        <w:spacing w:after="0" w:line="240" w:lineRule="auto"/>
        <w:ind w:left="4236" w:firstLine="709"/>
        <w:jc w:val="right"/>
        <w:rPr>
          <w:rFonts w:ascii="Times New Roman" w:eastAsia="Calibri" w:hAnsi="Times New Roman"/>
          <w:sz w:val="24"/>
          <w:szCs w:val="24"/>
        </w:rPr>
      </w:pPr>
    </w:p>
    <w:p w:rsidR="00B845F2" w:rsidRDefault="00B845F2" w:rsidP="00393D57">
      <w:pPr>
        <w:pStyle w:val="ac"/>
        <w:spacing w:after="0" w:line="240" w:lineRule="auto"/>
        <w:ind w:left="4236" w:firstLine="709"/>
        <w:jc w:val="right"/>
        <w:rPr>
          <w:rFonts w:ascii="Times New Roman" w:eastAsia="Calibri" w:hAnsi="Times New Roman"/>
          <w:sz w:val="24"/>
          <w:szCs w:val="24"/>
        </w:rPr>
      </w:pPr>
    </w:p>
    <w:p w:rsidR="00B845F2" w:rsidRDefault="00B845F2" w:rsidP="00393D57">
      <w:pPr>
        <w:pStyle w:val="ac"/>
        <w:spacing w:after="0" w:line="240" w:lineRule="auto"/>
        <w:ind w:left="4236" w:firstLine="709"/>
        <w:jc w:val="right"/>
        <w:rPr>
          <w:rFonts w:ascii="Times New Roman" w:eastAsia="Calibri" w:hAnsi="Times New Roman"/>
          <w:sz w:val="24"/>
          <w:szCs w:val="24"/>
        </w:rPr>
      </w:pPr>
    </w:p>
    <w:p w:rsidR="00B845F2" w:rsidRDefault="00B845F2" w:rsidP="00393D57">
      <w:pPr>
        <w:pStyle w:val="ac"/>
        <w:spacing w:after="0" w:line="240" w:lineRule="auto"/>
        <w:ind w:left="4236" w:firstLine="709"/>
        <w:jc w:val="right"/>
        <w:rPr>
          <w:rFonts w:ascii="Times New Roman" w:eastAsia="Calibri" w:hAnsi="Times New Roman"/>
          <w:sz w:val="24"/>
          <w:szCs w:val="24"/>
        </w:rPr>
      </w:pPr>
    </w:p>
    <w:p w:rsidR="00B845F2" w:rsidRDefault="00B845F2" w:rsidP="00393D57">
      <w:pPr>
        <w:pStyle w:val="ac"/>
        <w:spacing w:after="0" w:line="240" w:lineRule="auto"/>
        <w:ind w:left="4236" w:firstLine="709"/>
        <w:jc w:val="right"/>
        <w:rPr>
          <w:rFonts w:ascii="Times New Roman" w:eastAsia="Calibri" w:hAnsi="Times New Roman"/>
          <w:sz w:val="24"/>
          <w:szCs w:val="24"/>
        </w:rPr>
      </w:pPr>
    </w:p>
    <w:p w:rsidR="00B845F2" w:rsidRDefault="00B845F2" w:rsidP="00393D57">
      <w:pPr>
        <w:pStyle w:val="ac"/>
        <w:spacing w:after="0" w:line="240" w:lineRule="auto"/>
        <w:ind w:left="4236" w:firstLine="709"/>
        <w:jc w:val="right"/>
        <w:rPr>
          <w:rFonts w:ascii="Times New Roman" w:eastAsia="Calibri" w:hAnsi="Times New Roman"/>
          <w:sz w:val="24"/>
          <w:szCs w:val="24"/>
        </w:rPr>
      </w:pPr>
    </w:p>
    <w:p w:rsidR="00B845F2" w:rsidRDefault="00B845F2" w:rsidP="00393D57">
      <w:pPr>
        <w:pStyle w:val="ac"/>
        <w:spacing w:after="0" w:line="240" w:lineRule="auto"/>
        <w:ind w:left="4236" w:firstLine="709"/>
        <w:jc w:val="right"/>
        <w:rPr>
          <w:rFonts w:ascii="Times New Roman" w:eastAsia="Calibri" w:hAnsi="Times New Roman"/>
          <w:sz w:val="24"/>
          <w:szCs w:val="24"/>
        </w:rPr>
      </w:pPr>
    </w:p>
    <w:p w:rsidR="00B845F2" w:rsidRDefault="00B845F2" w:rsidP="00393D57">
      <w:pPr>
        <w:pStyle w:val="ac"/>
        <w:spacing w:after="0" w:line="240" w:lineRule="auto"/>
        <w:ind w:left="4236" w:firstLine="709"/>
        <w:jc w:val="right"/>
        <w:rPr>
          <w:rFonts w:ascii="Times New Roman" w:eastAsia="Calibri" w:hAnsi="Times New Roman"/>
          <w:sz w:val="24"/>
          <w:szCs w:val="24"/>
        </w:rPr>
      </w:pPr>
    </w:p>
    <w:p w:rsidR="00B845F2" w:rsidRDefault="00B845F2" w:rsidP="00393D57">
      <w:pPr>
        <w:pStyle w:val="ac"/>
        <w:spacing w:after="0" w:line="240" w:lineRule="auto"/>
        <w:ind w:left="4236" w:firstLine="709"/>
        <w:jc w:val="right"/>
        <w:rPr>
          <w:rFonts w:ascii="Times New Roman" w:eastAsia="Calibri" w:hAnsi="Times New Roman"/>
          <w:sz w:val="24"/>
          <w:szCs w:val="24"/>
        </w:rPr>
      </w:pPr>
    </w:p>
    <w:p w:rsidR="00B845F2" w:rsidRDefault="00B845F2" w:rsidP="00393D57">
      <w:pPr>
        <w:pStyle w:val="ac"/>
        <w:spacing w:after="0" w:line="240" w:lineRule="auto"/>
        <w:ind w:left="4236" w:firstLine="709"/>
        <w:jc w:val="right"/>
        <w:rPr>
          <w:rFonts w:ascii="Times New Roman" w:eastAsia="Calibri" w:hAnsi="Times New Roman"/>
          <w:sz w:val="24"/>
          <w:szCs w:val="24"/>
        </w:rPr>
      </w:pPr>
    </w:p>
    <w:p w:rsidR="00B845F2" w:rsidRDefault="00B845F2" w:rsidP="00393D57">
      <w:pPr>
        <w:pStyle w:val="ac"/>
        <w:spacing w:after="0" w:line="240" w:lineRule="auto"/>
        <w:ind w:left="4236" w:firstLine="709"/>
        <w:jc w:val="right"/>
        <w:rPr>
          <w:rFonts w:ascii="Times New Roman" w:eastAsia="Calibri" w:hAnsi="Times New Roman"/>
          <w:sz w:val="24"/>
          <w:szCs w:val="24"/>
        </w:rPr>
      </w:pPr>
    </w:p>
    <w:p w:rsidR="00B845F2" w:rsidRDefault="00B845F2" w:rsidP="00393D57">
      <w:pPr>
        <w:pStyle w:val="ac"/>
        <w:spacing w:after="0" w:line="240" w:lineRule="auto"/>
        <w:ind w:left="4236" w:firstLine="709"/>
        <w:jc w:val="right"/>
        <w:rPr>
          <w:rFonts w:ascii="Times New Roman" w:eastAsia="Calibri" w:hAnsi="Times New Roman"/>
          <w:sz w:val="24"/>
          <w:szCs w:val="24"/>
        </w:rPr>
      </w:pPr>
    </w:p>
    <w:p w:rsidR="00393D57" w:rsidRDefault="00393D57" w:rsidP="00393D57">
      <w:pPr>
        <w:pStyle w:val="ac"/>
        <w:spacing w:after="0" w:line="240" w:lineRule="auto"/>
        <w:ind w:left="4236" w:firstLine="709"/>
        <w:jc w:val="right"/>
        <w:rPr>
          <w:rFonts w:ascii="Times New Roman" w:eastAsia="Calibri" w:hAnsi="Times New Roman"/>
          <w:sz w:val="24"/>
          <w:szCs w:val="24"/>
        </w:rPr>
      </w:pPr>
    </w:p>
    <w:p w:rsidR="00824777" w:rsidRDefault="00824777" w:rsidP="00393D57">
      <w:pPr>
        <w:pStyle w:val="ac"/>
        <w:spacing w:after="0" w:line="240" w:lineRule="auto"/>
        <w:ind w:left="4236" w:firstLine="709"/>
        <w:jc w:val="right"/>
        <w:rPr>
          <w:rFonts w:ascii="Times New Roman" w:eastAsia="Calibri" w:hAnsi="Times New Roman"/>
          <w:sz w:val="24"/>
          <w:szCs w:val="24"/>
        </w:rPr>
      </w:pPr>
    </w:p>
    <w:p w:rsidR="00824777" w:rsidRDefault="00824777" w:rsidP="00393D57">
      <w:pPr>
        <w:framePr w:hSpace="180" w:wrap="around" w:vAnchor="text" w:hAnchor="margin" w:x="70" w:y="22"/>
        <w:spacing w:after="0" w:line="240" w:lineRule="auto"/>
        <w:ind w:firstLine="709"/>
        <w:jc w:val="right"/>
        <w:rPr>
          <w:rFonts w:ascii="Times New Roman" w:hAnsi="Times New Roman"/>
          <w:sz w:val="24"/>
          <w:szCs w:val="24"/>
        </w:rPr>
      </w:pPr>
      <w:r>
        <w:rPr>
          <w:rFonts w:ascii="Times New Roman" w:hAnsi="Times New Roman"/>
          <w:sz w:val="24"/>
          <w:szCs w:val="24"/>
        </w:rPr>
        <w:t>Приложение №2</w:t>
      </w:r>
    </w:p>
    <w:p w:rsidR="00824777" w:rsidRDefault="00824777" w:rsidP="00393D57">
      <w:pPr>
        <w:framePr w:hSpace="180" w:wrap="around" w:vAnchor="text" w:hAnchor="margin" w:x="70" w:y="22"/>
        <w:spacing w:after="0" w:line="240" w:lineRule="auto"/>
        <w:ind w:firstLine="709"/>
        <w:jc w:val="right"/>
        <w:rPr>
          <w:rFonts w:ascii="Times New Roman" w:hAnsi="Times New Roman"/>
          <w:sz w:val="24"/>
          <w:szCs w:val="24"/>
        </w:rPr>
      </w:pPr>
      <w:r>
        <w:rPr>
          <w:rFonts w:ascii="Times New Roman" w:hAnsi="Times New Roman"/>
          <w:sz w:val="24"/>
          <w:szCs w:val="24"/>
        </w:rPr>
        <w:t>к Договору №______ от «___» ____________ 20__ г.</w:t>
      </w:r>
    </w:p>
    <w:p w:rsidR="00824777" w:rsidRDefault="00824777" w:rsidP="00393D57">
      <w:pPr>
        <w:framePr w:hSpace="180" w:wrap="around" w:vAnchor="text" w:hAnchor="margin" w:x="70" w:y="22"/>
        <w:spacing w:after="0" w:line="240" w:lineRule="auto"/>
        <w:ind w:firstLine="709"/>
        <w:jc w:val="right"/>
        <w:rPr>
          <w:rFonts w:ascii="Times New Roman" w:hAnsi="Times New Roman"/>
          <w:sz w:val="24"/>
          <w:szCs w:val="24"/>
        </w:rPr>
      </w:pPr>
    </w:p>
    <w:p w:rsidR="00824777" w:rsidRDefault="003444B7" w:rsidP="00393D57">
      <w:pPr>
        <w:framePr w:hSpace="180" w:wrap="around" w:vAnchor="text" w:hAnchor="margin" w:x="70" w:y="22"/>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КАЛЕНДАРНЫЙ ПЛАН-ГРАФИК </w:t>
      </w:r>
      <w:r w:rsidR="00824777">
        <w:rPr>
          <w:rFonts w:ascii="Times New Roman" w:hAnsi="Times New Roman"/>
          <w:b/>
          <w:sz w:val="24"/>
          <w:szCs w:val="24"/>
        </w:rPr>
        <w:t>УСЛУГ</w:t>
      </w:r>
    </w:p>
    <w:p w:rsidR="00824777" w:rsidRDefault="00824777" w:rsidP="00393D57">
      <w:pPr>
        <w:framePr w:hSpace="180" w:wrap="around" w:vAnchor="text" w:hAnchor="margin" w:x="70" w:y="22"/>
        <w:spacing w:after="0" w:line="240" w:lineRule="auto"/>
        <w:ind w:firstLine="709"/>
        <w:jc w:val="center"/>
        <w:rPr>
          <w:rFonts w:ascii="Times New Roman" w:hAnsi="Times New Roman"/>
          <w:b/>
          <w:sz w:val="24"/>
          <w:szCs w:val="24"/>
        </w:rPr>
      </w:pPr>
    </w:p>
    <w:tbl>
      <w:tblPr>
        <w:tblW w:w="5000" w:type="pct"/>
        <w:jc w:val="center"/>
        <w:tblLook w:val="04A0"/>
      </w:tblPr>
      <w:tblGrid>
        <w:gridCol w:w="4786"/>
        <w:gridCol w:w="4785"/>
      </w:tblGrid>
      <w:tr w:rsidR="00824777" w:rsidTr="00824777">
        <w:trPr>
          <w:jc w:val="center"/>
        </w:trPr>
        <w:tc>
          <w:tcPr>
            <w:tcW w:w="4698" w:type="dxa"/>
            <w:hideMark/>
          </w:tcPr>
          <w:p w:rsidR="00824777" w:rsidRDefault="00824777" w:rsidP="00393D57">
            <w:pPr>
              <w:framePr w:hSpace="180" w:wrap="around" w:vAnchor="text" w:hAnchor="margin" w:x="70" w:y="22"/>
              <w:spacing w:after="0" w:line="240" w:lineRule="auto"/>
              <w:jc w:val="both"/>
              <w:rPr>
                <w:rFonts w:ascii="Times New Roman" w:hAnsi="Times New Roman"/>
                <w:sz w:val="24"/>
                <w:szCs w:val="24"/>
              </w:rPr>
            </w:pPr>
            <w:proofErr w:type="gramStart"/>
            <w:r>
              <w:rPr>
                <w:rFonts w:ascii="Times New Roman" w:hAnsi="Times New Roman"/>
                <w:sz w:val="24"/>
                <w:szCs w:val="24"/>
              </w:rPr>
              <w:t>г</w:t>
            </w:r>
            <w:proofErr w:type="gramEnd"/>
            <w:r>
              <w:rPr>
                <w:rFonts w:ascii="Times New Roman" w:hAnsi="Times New Roman"/>
                <w:sz w:val="24"/>
                <w:szCs w:val="24"/>
              </w:rPr>
              <w:t xml:space="preserve">. _____________              </w:t>
            </w:r>
          </w:p>
        </w:tc>
        <w:tc>
          <w:tcPr>
            <w:tcW w:w="4697" w:type="dxa"/>
            <w:hideMark/>
          </w:tcPr>
          <w:p w:rsidR="00824777" w:rsidRDefault="00824777" w:rsidP="00393D57">
            <w:pPr>
              <w:framePr w:hSpace="180" w:wrap="around" w:vAnchor="text" w:hAnchor="margin" w:x="70" w:y="22"/>
              <w:spacing w:after="0" w:line="240" w:lineRule="auto"/>
              <w:jc w:val="both"/>
              <w:rPr>
                <w:rFonts w:ascii="Times New Roman" w:hAnsi="Times New Roman"/>
                <w:sz w:val="24"/>
                <w:szCs w:val="24"/>
              </w:rPr>
            </w:pPr>
            <w:r>
              <w:rPr>
                <w:rFonts w:ascii="Times New Roman" w:hAnsi="Times New Roman"/>
                <w:sz w:val="24"/>
                <w:szCs w:val="24"/>
              </w:rPr>
              <w:t xml:space="preserve">                           «___»  __________ 20__ г.</w:t>
            </w:r>
          </w:p>
        </w:tc>
      </w:tr>
    </w:tbl>
    <w:p w:rsidR="00824777" w:rsidRDefault="00824777" w:rsidP="00393D57">
      <w:pPr>
        <w:framePr w:hSpace="180" w:wrap="around" w:vAnchor="text" w:hAnchor="margin" w:x="70" w:y="22"/>
        <w:spacing w:after="0" w:line="240" w:lineRule="auto"/>
        <w:ind w:firstLine="709"/>
        <w:jc w:val="both"/>
        <w:rPr>
          <w:rFonts w:ascii="Times New Roman" w:hAnsi="Times New Roman"/>
          <w:b/>
          <w:sz w:val="24"/>
          <w:szCs w:val="24"/>
        </w:rPr>
      </w:pPr>
    </w:p>
    <w:tbl>
      <w:tblPr>
        <w:tblpPr w:leftFromText="180" w:rightFromText="180" w:vertAnchor="text" w:horzAnchor="margin" w:tblpX="-841" w:tblpY="1275"/>
        <w:tblOverlap w:val="never"/>
        <w:tblW w:w="10075" w:type="dxa"/>
        <w:tblCellMar>
          <w:left w:w="0" w:type="dxa"/>
          <w:right w:w="0" w:type="dxa"/>
        </w:tblCellMar>
        <w:tblLook w:val="04A0"/>
      </w:tblPr>
      <w:tblGrid>
        <w:gridCol w:w="946"/>
        <w:gridCol w:w="3459"/>
        <w:gridCol w:w="1166"/>
        <w:gridCol w:w="960"/>
        <w:gridCol w:w="1843"/>
        <w:gridCol w:w="1701"/>
      </w:tblGrid>
      <w:tr w:rsidR="000B0B21" w:rsidTr="00B845F2">
        <w:trPr>
          <w:trHeight w:val="1709"/>
        </w:trPr>
        <w:tc>
          <w:tcPr>
            <w:tcW w:w="946" w:type="dxa"/>
            <w:tcBorders>
              <w:top w:val="single" w:sz="8" w:space="0" w:color="000000"/>
              <w:left w:val="single" w:sz="8" w:space="0" w:color="000000"/>
              <w:bottom w:val="single" w:sz="8" w:space="0" w:color="000000"/>
              <w:right w:val="single" w:sz="8" w:space="0" w:color="000000"/>
            </w:tcBorders>
            <w:vAlign w:val="center"/>
            <w:hideMark/>
          </w:tcPr>
          <w:p w:rsidR="000B0B21" w:rsidRDefault="000B0B21" w:rsidP="00393D57">
            <w:pPr>
              <w:spacing w:after="0" w:line="240" w:lineRule="auto"/>
              <w:rPr>
                <w:rFonts w:ascii="Times New Roman" w:hAnsi="Times New Roman"/>
                <w:sz w:val="24"/>
                <w:szCs w:val="24"/>
              </w:rPr>
            </w:pPr>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roofErr w:type="spellStart"/>
            <w:r>
              <w:rPr>
                <w:rFonts w:ascii="Times New Roman" w:hAnsi="Times New Roman"/>
                <w:sz w:val="24"/>
                <w:szCs w:val="24"/>
              </w:rPr>
              <w:t>п</w:t>
            </w:r>
            <w:proofErr w:type="spellEnd"/>
          </w:p>
        </w:tc>
        <w:tc>
          <w:tcPr>
            <w:tcW w:w="3459" w:type="dxa"/>
            <w:tcBorders>
              <w:top w:val="single" w:sz="8" w:space="0" w:color="000000"/>
              <w:left w:val="single" w:sz="8" w:space="0" w:color="000000"/>
              <w:bottom w:val="single" w:sz="8" w:space="0" w:color="000000"/>
              <w:right w:val="single" w:sz="8" w:space="0" w:color="000000"/>
            </w:tcBorders>
            <w:vAlign w:val="center"/>
            <w:hideMark/>
          </w:tcPr>
          <w:p w:rsidR="000B0B21" w:rsidRDefault="000B0B21" w:rsidP="00393D57">
            <w:pPr>
              <w:spacing w:after="0" w:line="240" w:lineRule="auto"/>
              <w:rPr>
                <w:rFonts w:ascii="Times New Roman" w:hAnsi="Times New Roman"/>
                <w:sz w:val="24"/>
                <w:szCs w:val="24"/>
              </w:rPr>
            </w:pPr>
            <w:r>
              <w:rPr>
                <w:rFonts w:ascii="Times New Roman" w:hAnsi="Times New Roman"/>
                <w:sz w:val="24"/>
                <w:szCs w:val="24"/>
              </w:rPr>
              <w:t>Наименование</w:t>
            </w:r>
          </w:p>
          <w:p w:rsidR="000B0B21" w:rsidRDefault="000B0B21" w:rsidP="00393D57">
            <w:pPr>
              <w:spacing w:after="0" w:line="240" w:lineRule="auto"/>
              <w:rPr>
                <w:rFonts w:ascii="Times New Roman" w:hAnsi="Times New Roman"/>
                <w:sz w:val="24"/>
                <w:szCs w:val="24"/>
              </w:rPr>
            </w:pPr>
            <w:r>
              <w:rPr>
                <w:rFonts w:ascii="Times New Roman" w:hAnsi="Times New Roman"/>
                <w:sz w:val="24"/>
                <w:szCs w:val="24"/>
              </w:rPr>
              <w:t>услуг</w:t>
            </w:r>
          </w:p>
        </w:tc>
        <w:tc>
          <w:tcPr>
            <w:tcW w:w="1166" w:type="dxa"/>
            <w:tcBorders>
              <w:top w:val="single" w:sz="8" w:space="0" w:color="000000"/>
              <w:left w:val="single" w:sz="8" w:space="0" w:color="000000"/>
              <w:bottom w:val="single" w:sz="8" w:space="0" w:color="000000"/>
              <w:right w:val="single" w:sz="8" w:space="0" w:color="000000"/>
            </w:tcBorders>
            <w:vAlign w:val="center"/>
            <w:hideMark/>
          </w:tcPr>
          <w:p w:rsidR="000B0B21" w:rsidRDefault="000B0B21" w:rsidP="00393D57">
            <w:pPr>
              <w:spacing w:after="0" w:line="240" w:lineRule="auto"/>
              <w:rPr>
                <w:rFonts w:ascii="Times New Roman" w:hAnsi="Times New Roman"/>
                <w:sz w:val="24"/>
                <w:szCs w:val="24"/>
              </w:rPr>
            </w:pPr>
            <w:r>
              <w:rPr>
                <w:rFonts w:ascii="Times New Roman" w:hAnsi="Times New Roman"/>
                <w:sz w:val="24"/>
                <w:szCs w:val="24"/>
              </w:rPr>
              <w:t>Стоимость услуг</w:t>
            </w:r>
          </w:p>
          <w:p w:rsidR="000B0B21" w:rsidRDefault="000B0B21" w:rsidP="00393D57">
            <w:pPr>
              <w:spacing w:after="0" w:line="240" w:lineRule="auto"/>
              <w:rPr>
                <w:rFonts w:ascii="Times New Roman" w:hAnsi="Times New Roman"/>
                <w:sz w:val="24"/>
                <w:szCs w:val="24"/>
              </w:rPr>
            </w:pPr>
            <w:r>
              <w:rPr>
                <w:rFonts w:ascii="Times New Roman" w:hAnsi="Times New Roman"/>
                <w:sz w:val="24"/>
                <w:szCs w:val="24"/>
              </w:rPr>
              <w:t>(без НДС),</w:t>
            </w:r>
          </w:p>
          <w:p w:rsidR="000B0B21" w:rsidRDefault="000B0B21" w:rsidP="00393D57">
            <w:pPr>
              <w:spacing w:after="0" w:line="240" w:lineRule="auto"/>
              <w:rPr>
                <w:rFonts w:ascii="Times New Roman" w:hAnsi="Times New Roman"/>
                <w:sz w:val="24"/>
                <w:szCs w:val="24"/>
              </w:rPr>
            </w:pPr>
            <w:r>
              <w:rPr>
                <w:rFonts w:ascii="Times New Roman" w:hAnsi="Times New Roman"/>
                <w:sz w:val="24"/>
                <w:szCs w:val="24"/>
              </w:rPr>
              <w:t>(руб.)/НДС не облагается</w:t>
            </w:r>
          </w:p>
        </w:tc>
        <w:tc>
          <w:tcPr>
            <w:tcW w:w="960" w:type="dxa"/>
            <w:tcBorders>
              <w:top w:val="single" w:sz="8" w:space="0" w:color="000000"/>
              <w:left w:val="single" w:sz="8" w:space="0" w:color="000000"/>
              <w:bottom w:val="single" w:sz="8" w:space="0" w:color="000000"/>
              <w:right w:val="single" w:sz="8" w:space="0" w:color="000000"/>
            </w:tcBorders>
            <w:vAlign w:val="center"/>
            <w:hideMark/>
          </w:tcPr>
          <w:p w:rsidR="000B0B21" w:rsidRDefault="000B0B21" w:rsidP="00393D57">
            <w:pPr>
              <w:spacing w:after="0" w:line="240" w:lineRule="auto"/>
              <w:rPr>
                <w:rFonts w:ascii="Times New Roman" w:hAnsi="Times New Roman"/>
                <w:sz w:val="24"/>
                <w:szCs w:val="24"/>
              </w:rPr>
            </w:pPr>
            <w:r>
              <w:rPr>
                <w:rFonts w:ascii="Times New Roman" w:hAnsi="Times New Roman"/>
                <w:sz w:val="24"/>
                <w:szCs w:val="24"/>
              </w:rPr>
              <w:t>Сумма НДС</w:t>
            </w:r>
          </w:p>
          <w:p w:rsidR="000B0B21" w:rsidRDefault="000B0B21" w:rsidP="00393D57">
            <w:pPr>
              <w:spacing w:after="0" w:line="240" w:lineRule="auto"/>
              <w:rPr>
                <w:rFonts w:ascii="Times New Roman" w:hAnsi="Times New Roman"/>
                <w:sz w:val="24"/>
                <w:szCs w:val="24"/>
              </w:rPr>
            </w:pPr>
            <w:r>
              <w:rPr>
                <w:rFonts w:ascii="Times New Roman" w:hAnsi="Times New Roman"/>
                <w:sz w:val="24"/>
                <w:szCs w:val="24"/>
              </w:rPr>
              <w:t>(руб.)</w:t>
            </w:r>
          </w:p>
        </w:tc>
        <w:tc>
          <w:tcPr>
            <w:tcW w:w="1843" w:type="dxa"/>
            <w:tcBorders>
              <w:top w:val="single" w:sz="8" w:space="0" w:color="000000"/>
              <w:left w:val="single" w:sz="8" w:space="0" w:color="000000"/>
              <w:bottom w:val="single" w:sz="8" w:space="0" w:color="000000"/>
              <w:right w:val="single" w:sz="8" w:space="0" w:color="000000"/>
            </w:tcBorders>
            <w:vAlign w:val="center"/>
            <w:hideMark/>
          </w:tcPr>
          <w:p w:rsidR="000B0B21" w:rsidRDefault="000B0B21" w:rsidP="00393D57">
            <w:pPr>
              <w:spacing w:after="0" w:line="240" w:lineRule="auto"/>
              <w:rPr>
                <w:rFonts w:ascii="Times New Roman" w:hAnsi="Times New Roman"/>
                <w:sz w:val="24"/>
                <w:szCs w:val="24"/>
              </w:rPr>
            </w:pPr>
            <w:r>
              <w:rPr>
                <w:rFonts w:ascii="Times New Roman" w:hAnsi="Times New Roman"/>
                <w:sz w:val="24"/>
                <w:szCs w:val="24"/>
              </w:rPr>
              <w:t>Стоимость Услуг всего с НДС (руб.)/ НДС не облагается</w:t>
            </w: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0B0B21" w:rsidRDefault="000B0B21" w:rsidP="00393D57">
            <w:pPr>
              <w:spacing w:after="0" w:line="240" w:lineRule="auto"/>
              <w:rPr>
                <w:rFonts w:ascii="Times New Roman" w:hAnsi="Times New Roman"/>
                <w:sz w:val="24"/>
                <w:szCs w:val="24"/>
              </w:rPr>
            </w:pPr>
            <w:r>
              <w:rPr>
                <w:rFonts w:ascii="Times New Roman" w:hAnsi="Times New Roman"/>
                <w:sz w:val="24"/>
                <w:szCs w:val="24"/>
              </w:rPr>
              <w:t>Срок</w:t>
            </w:r>
          </w:p>
          <w:p w:rsidR="000B0B21" w:rsidRDefault="000B0B21" w:rsidP="00393D57">
            <w:pPr>
              <w:spacing w:after="0" w:line="240" w:lineRule="auto"/>
              <w:rPr>
                <w:rFonts w:ascii="Times New Roman" w:hAnsi="Times New Roman"/>
                <w:sz w:val="24"/>
                <w:szCs w:val="24"/>
              </w:rPr>
            </w:pPr>
            <w:r>
              <w:rPr>
                <w:rFonts w:ascii="Times New Roman" w:hAnsi="Times New Roman"/>
                <w:sz w:val="24"/>
                <w:szCs w:val="24"/>
              </w:rPr>
              <w:t>выполнения</w:t>
            </w:r>
          </w:p>
          <w:p w:rsidR="000B0B21" w:rsidRDefault="000B0B21" w:rsidP="00393D57">
            <w:pPr>
              <w:spacing w:after="0" w:line="240" w:lineRule="auto"/>
              <w:rPr>
                <w:rFonts w:ascii="Times New Roman" w:hAnsi="Times New Roman"/>
                <w:sz w:val="24"/>
                <w:szCs w:val="24"/>
              </w:rPr>
            </w:pPr>
            <w:r>
              <w:rPr>
                <w:rFonts w:ascii="Times New Roman" w:hAnsi="Times New Roman"/>
                <w:sz w:val="24"/>
                <w:szCs w:val="24"/>
              </w:rPr>
              <w:t>начало -</w:t>
            </w:r>
          </w:p>
          <w:p w:rsidR="000B0B21" w:rsidRDefault="000B0B21" w:rsidP="00393D57">
            <w:pPr>
              <w:spacing w:after="0" w:line="240" w:lineRule="auto"/>
              <w:rPr>
                <w:rFonts w:ascii="Times New Roman" w:hAnsi="Times New Roman"/>
                <w:sz w:val="24"/>
                <w:szCs w:val="24"/>
              </w:rPr>
            </w:pPr>
            <w:r>
              <w:rPr>
                <w:rFonts w:ascii="Times New Roman" w:hAnsi="Times New Roman"/>
                <w:sz w:val="24"/>
                <w:szCs w:val="24"/>
              </w:rPr>
              <w:t>окончание</w:t>
            </w:r>
          </w:p>
          <w:p w:rsidR="000B0B21" w:rsidRDefault="000B0B21" w:rsidP="00393D57">
            <w:pPr>
              <w:spacing w:after="0" w:line="240" w:lineRule="auto"/>
              <w:rPr>
                <w:rFonts w:ascii="Times New Roman" w:hAnsi="Times New Roman"/>
                <w:sz w:val="24"/>
                <w:szCs w:val="24"/>
              </w:rPr>
            </w:pPr>
            <w:r>
              <w:rPr>
                <w:rFonts w:ascii="Times New Roman" w:hAnsi="Times New Roman"/>
                <w:sz w:val="24"/>
                <w:szCs w:val="24"/>
              </w:rPr>
              <w:t>(месяц, год)</w:t>
            </w:r>
          </w:p>
        </w:tc>
      </w:tr>
      <w:tr w:rsidR="000B0B21" w:rsidTr="00B845F2">
        <w:trPr>
          <w:trHeight w:val="381"/>
        </w:trPr>
        <w:tc>
          <w:tcPr>
            <w:tcW w:w="946" w:type="dxa"/>
            <w:tcBorders>
              <w:top w:val="single" w:sz="8" w:space="0" w:color="000000"/>
              <w:left w:val="single" w:sz="8" w:space="0" w:color="000000"/>
              <w:bottom w:val="single" w:sz="8" w:space="0" w:color="000000"/>
              <w:right w:val="single" w:sz="8" w:space="0" w:color="000000"/>
            </w:tcBorders>
            <w:hideMark/>
          </w:tcPr>
          <w:p w:rsidR="000B0B21" w:rsidRDefault="000B0B21" w:rsidP="00393D57">
            <w:pPr>
              <w:spacing w:after="0" w:line="240" w:lineRule="auto"/>
              <w:jc w:val="both"/>
              <w:rPr>
                <w:rFonts w:ascii="Times New Roman" w:hAnsi="Times New Roman"/>
                <w:sz w:val="24"/>
                <w:szCs w:val="24"/>
              </w:rPr>
            </w:pPr>
            <w:r>
              <w:rPr>
                <w:rFonts w:ascii="Times New Roman" w:hAnsi="Times New Roman"/>
                <w:sz w:val="24"/>
                <w:szCs w:val="24"/>
              </w:rPr>
              <w:t>1.</w:t>
            </w:r>
          </w:p>
        </w:tc>
        <w:tc>
          <w:tcPr>
            <w:tcW w:w="3459" w:type="dxa"/>
            <w:tcBorders>
              <w:top w:val="single" w:sz="8" w:space="0" w:color="000000"/>
              <w:left w:val="single" w:sz="8" w:space="0" w:color="000000"/>
              <w:bottom w:val="single" w:sz="8" w:space="0" w:color="000000"/>
              <w:right w:val="single" w:sz="8" w:space="0" w:color="000000"/>
            </w:tcBorders>
            <w:hideMark/>
          </w:tcPr>
          <w:p w:rsidR="000B0B21" w:rsidRDefault="000B0B21" w:rsidP="000B0B21">
            <w:pPr>
              <w:spacing w:after="0" w:line="240" w:lineRule="auto"/>
              <w:ind w:firstLine="57"/>
              <w:rPr>
                <w:rFonts w:ascii="Times New Roman" w:hAnsi="Times New Roman"/>
                <w:sz w:val="24"/>
                <w:szCs w:val="24"/>
              </w:rPr>
            </w:pPr>
          </w:p>
        </w:tc>
        <w:tc>
          <w:tcPr>
            <w:tcW w:w="1166" w:type="dxa"/>
            <w:tcBorders>
              <w:top w:val="single" w:sz="8" w:space="0" w:color="000000"/>
              <w:left w:val="single" w:sz="8" w:space="0" w:color="000000"/>
              <w:bottom w:val="single" w:sz="8" w:space="0" w:color="000000"/>
              <w:right w:val="single" w:sz="8" w:space="0" w:color="000000"/>
            </w:tcBorders>
            <w:hideMark/>
          </w:tcPr>
          <w:p w:rsidR="000B0B21" w:rsidRDefault="000B0B21" w:rsidP="00393D57">
            <w:pPr>
              <w:spacing w:after="0" w:line="240" w:lineRule="auto"/>
              <w:ind w:firstLine="709"/>
              <w:rPr>
                <w:rFonts w:ascii="Times New Roman" w:hAnsi="Times New Roman"/>
                <w:sz w:val="24"/>
                <w:szCs w:val="24"/>
              </w:rPr>
            </w:pPr>
            <w:r>
              <w:rPr>
                <w:rFonts w:ascii="Times New Roman" w:hAnsi="Times New Roman"/>
                <w:sz w:val="24"/>
                <w:szCs w:val="24"/>
              </w:rPr>
              <w:t> </w:t>
            </w:r>
          </w:p>
        </w:tc>
        <w:tc>
          <w:tcPr>
            <w:tcW w:w="960" w:type="dxa"/>
            <w:tcBorders>
              <w:top w:val="single" w:sz="8" w:space="0" w:color="000000"/>
              <w:left w:val="single" w:sz="8" w:space="0" w:color="000000"/>
              <w:bottom w:val="single" w:sz="8" w:space="0" w:color="000000"/>
              <w:right w:val="single" w:sz="8" w:space="0" w:color="000000"/>
            </w:tcBorders>
            <w:hideMark/>
          </w:tcPr>
          <w:p w:rsidR="000B0B21" w:rsidRDefault="000B0B21" w:rsidP="00393D57">
            <w:pPr>
              <w:spacing w:after="0" w:line="240" w:lineRule="auto"/>
              <w:ind w:firstLine="709"/>
              <w:rPr>
                <w:rFonts w:ascii="Times New Roman" w:hAnsi="Times New Roman"/>
                <w:sz w:val="24"/>
                <w:szCs w:val="24"/>
              </w:rPr>
            </w:pPr>
            <w:r>
              <w:rPr>
                <w:rFonts w:ascii="Times New Roman" w:hAnsi="Times New Roman"/>
                <w:sz w:val="24"/>
                <w:szCs w:val="24"/>
              </w:rPr>
              <w:t> </w:t>
            </w:r>
          </w:p>
        </w:tc>
        <w:tc>
          <w:tcPr>
            <w:tcW w:w="1843" w:type="dxa"/>
            <w:tcBorders>
              <w:top w:val="single" w:sz="8" w:space="0" w:color="000000"/>
              <w:left w:val="single" w:sz="8" w:space="0" w:color="000000"/>
              <w:bottom w:val="single" w:sz="8" w:space="0" w:color="000000"/>
              <w:right w:val="single" w:sz="8" w:space="0" w:color="000000"/>
            </w:tcBorders>
            <w:hideMark/>
          </w:tcPr>
          <w:p w:rsidR="000B0B21" w:rsidRDefault="000B0B21" w:rsidP="00393D57">
            <w:pPr>
              <w:spacing w:after="0" w:line="240" w:lineRule="auto"/>
              <w:ind w:firstLine="709"/>
              <w:rPr>
                <w:rFonts w:ascii="Times New Roman" w:hAnsi="Times New Roman"/>
                <w:sz w:val="24"/>
                <w:szCs w:val="24"/>
              </w:rPr>
            </w:pPr>
            <w:r>
              <w:rPr>
                <w:rFonts w:ascii="Times New Roman" w:hAnsi="Times New Roman"/>
                <w:sz w:val="24"/>
                <w:szCs w:val="24"/>
              </w:rPr>
              <w:t> </w:t>
            </w:r>
          </w:p>
        </w:tc>
        <w:tc>
          <w:tcPr>
            <w:tcW w:w="1701" w:type="dxa"/>
            <w:tcBorders>
              <w:top w:val="single" w:sz="8" w:space="0" w:color="000000"/>
              <w:left w:val="single" w:sz="8" w:space="0" w:color="000000"/>
              <w:bottom w:val="single" w:sz="8" w:space="0" w:color="000000"/>
              <w:right w:val="single" w:sz="8" w:space="0" w:color="000000"/>
            </w:tcBorders>
            <w:hideMark/>
          </w:tcPr>
          <w:p w:rsidR="000B0B21" w:rsidRDefault="000B0B21" w:rsidP="000B0B21">
            <w:pPr>
              <w:spacing w:after="0" w:line="240" w:lineRule="auto"/>
              <w:rPr>
                <w:rFonts w:ascii="Times New Roman" w:hAnsi="Times New Roman"/>
                <w:sz w:val="24"/>
                <w:szCs w:val="24"/>
              </w:rPr>
            </w:pPr>
          </w:p>
        </w:tc>
      </w:tr>
      <w:tr w:rsidR="000B0B21" w:rsidTr="00B845F2">
        <w:trPr>
          <w:trHeight w:val="368"/>
        </w:trPr>
        <w:tc>
          <w:tcPr>
            <w:tcW w:w="946" w:type="dxa"/>
            <w:tcBorders>
              <w:top w:val="single" w:sz="8" w:space="0" w:color="000000"/>
              <w:left w:val="single" w:sz="8" w:space="0" w:color="000000"/>
              <w:bottom w:val="single" w:sz="8" w:space="0" w:color="000000"/>
              <w:right w:val="single" w:sz="8" w:space="0" w:color="000000"/>
            </w:tcBorders>
            <w:hideMark/>
          </w:tcPr>
          <w:p w:rsidR="000B0B21" w:rsidRDefault="000B0B21" w:rsidP="00393D57">
            <w:pPr>
              <w:spacing w:after="0" w:line="240" w:lineRule="auto"/>
              <w:jc w:val="both"/>
              <w:rPr>
                <w:rFonts w:ascii="Times New Roman" w:hAnsi="Times New Roman"/>
                <w:sz w:val="24"/>
                <w:szCs w:val="24"/>
              </w:rPr>
            </w:pPr>
            <w:r>
              <w:rPr>
                <w:rFonts w:ascii="Times New Roman" w:hAnsi="Times New Roman"/>
                <w:sz w:val="24"/>
                <w:szCs w:val="24"/>
              </w:rPr>
              <w:t>Итого:</w:t>
            </w:r>
          </w:p>
        </w:tc>
        <w:tc>
          <w:tcPr>
            <w:tcW w:w="3459" w:type="dxa"/>
            <w:tcBorders>
              <w:top w:val="single" w:sz="8" w:space="0" w:color="000000"/>
              <w:left w:val="single" w:sz="8" w:space="0" w:color="000000"/>
              <w:bottom w:val="single" w:sz="8" w:space="0" w:color="000000"/>
              <w:right w:val="single" w:sz="8" w:space="0" w:color="000000"/>
            </w:tcBorders>
            <w:hideMark/>
          </w:tcPr>
          <w:p w:rsidR="000B0B21" w:rsidRDefault="000B0B21" w:rsidP="00393D57">
            <w:pPr>
              <w:spacing w:after="0" w:line="240" w:lineRule="auto"/>
              <w:ind w:firstLine="709"/>
              <w:rPr>
                <w:rFonts w:ascii="Times New Roman" w:hAnsi="Times New Roman"/>
                <w:sz w:val="24"/>
                <w:szCs w:val="24"/>
              </w:rPr>
            </w:pPr>
            <w:r>
              <w:rPr>
                <w:rFonts w:ascii="Times New Roman" w:hAnsi="Times New Roman"/>
                <w:sz w:val="24"/>
                <w:szCs w:val="24"/>
              </w:rPr>
              <w:t> </w:t>
            </w:r>
          </w:p>
        </w:tc>
        <w:tc>
          <w:tcPr>
            <w:tcW w:w="1166" w:type="dxa"/>
            <w:tcBorders>
              <w:top w:val="single" w:sz="8" w:space="0" w:color="000000"/>
              <w:left w:val="single" w:sz="8" w:space="0" w:color="000000"/>
              <w:bottom w:val="single" w:sz="8" w:space="0" w:color="000000"/>
              <w:right w:val="single" w:sz="8" w:space="0" w:color="000000"/>
            </w:tcBorders>
            <w:hideMark/>
          </w:tcPr>
          <w:p w:rsidR="000B0B21" w:rsidRDefault="000B0B21" w:rsidP="00393D57">
            <w:pPr>
              <w:spacing w:after="0" w:line="240" w:lineRule="auto"/>
              <w:ind w:firstLine="709"/>
              <w:rPr>
                <w:rFonts w:ascii="Times New Roman" w:hAnsi="Times New Roman"/>
                <w:sz w:val="24"/>
                <w:szCs w:val="24"/>
              </w:rPr>
            </w:pPr>
            <w:r>
              <w:rPr>
                <w:rFonts w:ascii="Times New Roman" w:hAnsi="Times New Roman"/>
                <w:sz w:val="24"/>
                <w:szCs w:val="24"/>
              </w:rPr>
              <w:t> </w:t>
            </w:r>
          </w:p>
        </w:tc>
        <w:tc>
          <w:tcPr>
            <w:tcW w:w="960" w:type="dxa"/>
            <w:tcBorders>
              <w:top w:val="single" w:sz="8" w:space="0" w:color="000000"/>
              <w:left w:val="single" w:sz="8" w:space="0" w:color="000000"/>
              <w:bottom w:val="single" w:sz="8" w:space="0" w:color="000000"/>
              <w:right w:val="single" w:sz="8" w:space="0" w:color="000000"/>
            </w:tcBorders>
            <w:hideMark/>
          </w:tcPr>
          <w:p w:rsidR="000B0B21" w:rsidRDefault="000B0B21" w:rsidP="00393D57">
            <w:pPr>
              <w:spacing w:after="0" w:line="240" w:lineRule="auto"/>
              <w:ind w:firstLine="709"/>
              <w:rPr>
                <w:rFonts w:ascii="Times New Roman" w:hAnsi="Times New Roman"/>
                <w:sz w:val="24"/>
                <w:szCs w:val="24"/>
              </w:rPr>
            </w:pPr>
            <w:r>
              <w:rPr>
                <w:rFonts w:ascii="Times New Roman" w:hAnsi="Times New Roman"/>
                <w:sz w:val="24"/>
                <w:szCs w:val="24"/>
              </w:rPr>
              <w:t> </w:t>
            </w:r>
          </w:p>
        </w:tc>
        <w:tc>
          <w:tcPr>
            <w:tcW w:w="1843" w:type="dxa"/>
            <w:tcBorders>
              <w:top w:val="single" w:sz="8" w:space="0" w:color="000000"/>
              <w:left w:val="single" w:sz="8" w:space="0" w:color="000000"/>
              <w:bottom w:val="single" w:sz="8" w:space="0" w:color="000000"/>
              <w:right w:val="single" w:sz="8" w:space="0" w:color="000000"/>
            </w:tcBorders>
            <w:hideMark/>
          </w:tcPr>
          <w:p w:rsidR="000B0B21" w:rsidRDefault="000B0B21" w:rsidP="00393D57">
            <w:pPr>
              <w:spacing w:after="0" w:line="240" w:lineRule="auto"/>
              <w:ind w:firstLine="709"/>
              <w:rPr>
                <w:rFonts w:ascii="Times New Roman" w:hAnsi="Times New Roman"/>
                <w:sz w:val="24"/>
                <w:szCs w:val="24"/>
              </w:rPr>
            </w:pPr>
            <w:r>
              <w:rPr>
                <w:rFonts w:ascii="Times New Roman" w:hAnsi="Times New Roman"/>
                <w:sz w:val="24"/>
                <w:szCs w:val="24"/>
              </w:rPr>
              <w:t> </w:t>
            </w:r>
          </w:p>
        </w:tc>
        <w:tc>
          <w:tcPr>
            <w:tcW w:w="1701" w:type="dxa"/>
            <w:tcBorders>
              <w:top w:val="single" w:sz="8" w:space="0" w:color="000000"/>
              <w:left w:val="single" w:sz="8" w:space="0" w:color="000000"/>
              <w:bottom w:val="single" w:sz="8" w:space="0" w:color="000000"/>
              <w:right w:val="single" w:sz="8" w:space="0" w:color="000000"/>
            </w:tcBorders>
            <w:hideMark/>
          </w:tcPr>
          <w:p w:rsidR="000B0B21" w:rsidRDefault="000B0B21" w:rsidP="00393D57">
            <w:pPr>
              <w:spacing w:after="0" w:line="240" w:lineRule="auto"/>
              <w:ind w:firstLine="709"/>
              <w:rPr>
                <w:rFonts w:ascii="Times New Roman" w:hAnsi="Times New Roman"/>
                <w:sz w:val="24"/>
                <w:szCs w:val="24"/>
              </w:rPr>
            </w:pPr>
            <w:r>
              <w:rPr>
                <w:rFonts w:ascii="Times New Roman" w:hAnsi="Times New Roman"/>
                <w:sz w:val="24"/>
                <w:szCs w:val="24"/>
              </w:rPr>
              <w:t> </w:t>
            </w:r>
          </w:p>
        </w:tc>
      </w:tr>
      <w:tr w:rsidR="000B0B21" w:rsidTr="00B845F2">
        <w:trPr>
          <w:trHeight w:val="368"/>
        </w:trPr>
        <w:tc>
          <w:tcPr>
            <w:tcW w:w="946" w:type="dxa"/>
            <w:tcBorders>
              <w:top w:val="single" w:sz="8" w:space="0" w:color="000000"/>
              <w:left w:val="single" w:sz="8" w:space="0" w:color="000000"/>
              <w:bottom w:val="single" w:sz="8" w:space="0" w:color="000000"/>
              <w:right w:val="single" w:sz="8" w:space="0" w:color="000000"/>
            </w:tcBorders>
            <w:hideMark/>
          </w:tcPr>
          <w:p w:rsidR="000B0B21" w:rsidRDefault="000B0B21" w:rsidP="00393D57">
            <w:pPr>
              <w:spacing w:after="0" w:line="240" w:lineRule="auto"/>
              <w:jc w:val="both"/>
              <w:rPr>
                <w:rFonts w:ascii="Times New Roman" w:hAnsi="Times New Roman"/>
                <w:sz w:val="24"/>
                <w:szCs w:val="24"/>
              </w:rPr>
            </w:pPr>
            <w:r>
              <w:rPr>
                <w:rFonts w:ascii="Times New Roman" w:hAnsi="Times New Roman"/>
                <w:sz w:val="24"/>
                <w:szCs w:val="24"/>
              </w:rPr>
              <w:t>ВСЕГО:</w:t>
            </w:r>
          </w:p>
        </w:tc>
        <w:tc>
          <w:tcPr>
            <w:tcW w:w="3459" w:type="dxa"/>
            <w:tcBorders>
              <w:top w:val="single" w:sz="8" w:space="0" w:color="000000"/>
              <w:left w:val="single" w:sz="8" w:space="0" w:color="000000"/>
              <w:bottom w:val="single" w:sz="8" w:space="0" w:color="000000"/>
              <w:right w:val="single" w:sz="8" w:space="0" w:color="000000"/>
            </w:tcBorders>
            <w:hideMark/>
          </w:tcPr>
          <w:p w:rsidR="000B0B21" w:rsidRDefault="000B0B21" w:rsidP="00393D57">
            <w:pPr>
              <w:spacing w:after="0" w:line="240" w:lineRule="auto"/>
              <w:ind w:firstLine="709"/>
              <w:rPr>
                <w:rFonts w:ascii="Times New Roman" w:hAnsi="Times New Roman"/>
                <w:sz w:val="24"/>
                <w:szCs w:val="24"/>
              </w:rPr>
            </w:pPr>
            <w:r>
              <w:rPr>
                <w:rFonts w:ascii="Times New Roman" w:hAnsi="Times New Roman"/>
                <w:sz w:val="24"/>
                <w:szCs w:val="24"/>
              </w:rPr>
              <w:t> </w:t>
            </w:r>
          </w:p>
        </w:tc>
        <w:tc>
          <w:tcPr>
            <w:tcW w:w="1166" w:type="dxa"/>
            <w:tcBorders>
              <w:top w:val="single" w:sz="8" w:space="0" w:color="000000"/>
              <w:left w:val="single" w:sz="8" w:space="0" w:color="000000"/>
              <w:bottom w:val="single" w:sz="8" w:space="0" w:color="000000"/>
              <w:right w:val="single" w:sz="8" w:space="0" w:color="000000"/>
            </w:tcBorders>
            <w:hideMark/>
          </w:tcPr>
          <w:p w:rsidR="000B0B21" w:rsidRDefault="000B0B21" w:rsidP="00393D57">
            <w:pPr>
              <w:spacing w:after="0" w:line="240" w:lineRule="auto"/>
              <w:ind w:firstLine="709"/>
              <w:rPr>
                <w:rFonts w:ascii="Times New Roman" w:hAnsi="Times New Roman"/>
                <w:sz w:val="24"/>
                <w:szCs w:val="24"/>
              </w:rPr>
            </w:pPr>
            <w:r>
              <w:rPr>
                <w:rFonts w:ascii="Times New Roman" w:hAnsi="Times New Roman"/>
                <w:sz w:val="24"/>
                <w:szCs w:val="24"/>
              </w:rPr>
              <w:t> </w:t>
            </w:r>
          </w:p>
        </w:tc>
        <w:tc>
          <w:tcPr>
            <w:tcW w:w="960" w:type="dxa"/>
            <w:tcBorders>
              <w:top w:val="single" w:sz="8" w:space="0" w:color="000000"/>
              <w:left w:val="single" w:sz="8" w:space="0" w:color="000000"/>
              <w:bottom w:val="single" w:sz="8" w:space="0" w:color="000000"/>
              <w:right w:val="single" w:sz="8" w:space="0" w:color="000000"/>
            </w:tcBorders>
            <w:hideMark/>
          </w:tcPr>
          <w:p w:rsidR="000B0B21" w:rsidRDefault="000B0B21" w:rsidP="00393D57">
            <w:pPr>
              <w:spacing w:after="0" w:line="240" w:lineRule="auto"/>
              <w:ind w:firstLine="709"/>
              <w:rPr>
                <w:rFonts w:ascii="Times New Roman" w:hAnsi="Times New Roman"/>
                <w:sz w:val="24"/>
                <w:szCs w:val="24"/>
              </w:rPr>
            </w:pPr>
            <w:r>
              <w:rPr>
                <w:rFonts w:ascii="Times New Roman" w:hAnsi="Times New Roman"/>
                <w:sz w:val="24"/>
                <w:szCs w:val="24"/>
              </w:rPr>
              <w:t> </w:t>
            </w:r>
          </w:p>
        </w:tc>
        <w:tc>
          <w:tcPr>
            <w:tcW w:w="1843" w:type="dxa"/>
            <w:tcBorders>
              <w:top w:val="single" w:sz="8" w:space="0" w:color="000000"/>
              <w:left w:val="single" w:sz="8" w:space="0" w:color="000000"/>
              <w:bottom w:val="single" w:sz="8" w:space="0" w:color="000000"/>
              <w:right w:val="single" w:sz="8" w:space="0" w:color="000000"/>
            </w:tcBorders>
            <w:hideMark/>
          </w:tcPr>
          <w:p w:rsidR="000B0B21" w:rsidRDefault="000B0B21" w:rsidP="00393D57">
            <w:pPr>
              <w:spacing w:after="0" w:line="240" w:lineRule="auto"/>
              <w:ind w:firstLine="709"/>
              <w:rPr>
                <w:rFonts w:ascii="Times New Roman" w:hAnsi="Times New Roman"/>
                <w:sz w:val="24"/>
                <w:szCs w:val="24"/>
              </w:rPr>
            </w:pPr>
            <w:r>
              <w:rPr>
                <w:rFonts w:ascii="Times New Roman" w:hAnsi="Times New Roman"/>
                <w:sz w:val="24"/>
                <w:szCs w:val="24"/>
              </w:rPr>
              <w:t> </w:t>
            </w:r>
          </w:p>
        </w:tc>
        <w:tc>
          <w:tcPr>
            <w:tcW w:w="1701" w:type="dxa"/>
            <w:tcBorders>
              <w:top w:val="single" w:sz="8" w:space="0" w:color="000000"/>
              <w:left w:val="single" w:sz="8" w:space="0" w:color="000000"/>
              <w:bottom w:val="single" w:sz="8" w:space="0" w:color="000000"/>
              <w:right w:val="single" w:sz="8" w:space="0" w:color="000000"/>
            </w:tcBorders>
            <w:hideMark/>
          </w:tcPr>
          <w:p w:rsidR="000B0B21" w:rsidRDefault="000B0B21" w:rsidP="00393D57">
            <w:pPr>
              <w:spacing w:after="0" w:line="240" w:lineRule="auto"/>
              <w:ind w:firstLine="709"/>
              <w:rPr>
                <w:rFonts w:ascii="Times New Roman" w:hAnsi="Times New Roman"/>
                <w:sz w:val="24"/>
                <w:szCs w:val="24"/>
              </w:rPr>
            </w:pPr>
            <w:r>
              <w:rPr>
                <w:rFonts w:ascii="Times New Roman" w:hAnsi="Times New Roman"/>
                <w:sz w:val="24"/>
                <w:szCs w:val="24"/>
              </w:rPr>
              <w:t> </w:t>
            </w:r>
          </w:p>
        </w:tc>
      </w:tr>
    </w:tbl>
    <w:tbl>
      <w:tblPr>
        <w:tblpPr w:leftFromText="180" w:rightFromText="180" w:vertAnchor="text" w:horzAnchor="margin" w:tblpX="70" w:tblpY="22"/>
        <w:tblW w:w="5000" w:type="pct"/>
        <w:tblCellMar>
          <w:left w:w="70" w:type="dxa"/>
          <w:right w:w="70" w:type="dxa"/>
        </w:tblCellMar>
        <w:tblLook w:val="04A0"/>
      </w:tblPr>
      <w:tblGrid>
        <w:gridCol w:w="7522"/>
        <w:gridCol w:w="486"/>
        <w:gridCol w:w="1487"/>
      </w:tblGrid>
      <w:tr w:rsidR="00824777" w:rsidTr="00824777">
        <w:tc>
          <w:tcPr>
            <w:tcW w:w="3961" w:type="pct"/>
          </w:tcPr>
          <w:p w:rsidR="00824777" w:rsidRDefault="00824777" w:rsidP="00393D57">
            <w:pPr>
              <w:spacing w:after="0" w:line="240" w:lineRule="auto"/>
              <w:ind w:firstLine="709"/>
              <w:jc w:val="both"/>
              <w:rPr>
                <w:rFonts w:ascii="Times New Roman" w:hAnsi="Times New Roman"/>
                <w:sz w:val="24"/>
                <w:szCs w:val="24"/>
              </w:rPr>
            </w:pPr>
          </w:p>
          <w:p w:rsidR="00824777" w:rsidRDefault="00824777" w:rsidP="00393D57">
            <w:pPr>
              <w:spacing w:after="0" w:line="240" w:lineRule="auto"/>
              <w:ind w:firstLine="709"/>
              <w:jc w:val="both"/>
              <w:rPr>
                <w:rFonts w:ascii="Times New Roman" w:hAnsi="Times New Roman"/>
                <w:sz w:val="24"/>
                <w:szCs w:val="24"/>
              </w:rPr>
            </w:pPr>
          </w:p>
          <w:p w:rsidR="000B0B21" w:rsidRDefault="000B0B21" w:rsidP="00393D57">
            <w:pPr>
              <w:spacing w:after="0" w:line="240" w:lineRule="auto"/>
              <w:ind w:firstLine="709"/>
              <w:jc w:val="both"/>
              <w:rPr>
                <w:rFonts w:ascii="Times New Roman" w:hAnsi="Times New Roman"/>
                <w:sz w:val="24"/>
                <w:szCs w:val="24"/>
              </w:rPr>
            </w:pPr>
          </w:p>
          <w:p w:rsidR="000B0B21" w:rsidRDefault="000B0B21" w:rsidP="00393D57">
            <w:pPr>
              <w:spacing w:after="0" w:line="240" w:lineRule="auto"/>
              <w:ind w:firstLine="709"/>
              <w:jc w:val="both"/>
              <w:rPr>
                <w:rFonts w:ascii="Times New Roman" w:hAnsi="Times New Roman"/>
                <w:sz w:val="24"/>
                <w:szCs w:val="24"/>
              </w:rPr>
            </w:pPr>
          </w:p>
          <w:p w:rsidR="000B0B21" w:rsidRDefault="000B0B21" w:rsidP="00393D57">
            <w:pPr>
              <w:spacing w:after="0" w:line="240" w:lineRule="auto"/>
              <w:ind w:firstLine="709"/>
              <w:jc w:val="both"/>
              <w:rPr>
                <w:rFonts w:ascii="Times New Roman" w:hAnsi="Times New Roman"/>
                <w:sz w:val="24"/>
                <w:szCs w:val="24"/>
              </w:rPr>
            </w:pPr>
          </w:p>
          <w:p w:rsidR="000B0B21" w:rsidRDefault="000B0B21" w:rsidP="00393D57">
            <w:pPr>
              <w:spacing w:after="0" w:line="240" w:lineRule="auto"/>
              <w:ind w:firstLine="709"/>
              <w:jc w:val="both"/>
              <w:rPr>
                <w:rFonts w:ascii="Times New Roman" w:hAnsi="Times New Roman"/>
                <w:sz w:val="24"/>
                <w:szCs w:val="24"/>
              </w:rPr>
            </w:pPr>
          </w:p>
          <w:p w:rsidR="000B0B21" w:rsidRDefault="000B0B21" w:rsidP="00393D57">
            <w:pPr>
              <w:spacing w:after="0" w:line="240" w:lineRule="auto"/>
              <w:ind w:firstLine="709"/>
              <w:jc w:val="both"/>
              <w:rPr>
                <w:rFonts w:ascii="Times New Roman" w:hAnsi="Times New Roman"/>
                <w:sz w:val="24"/>
                <w:szCs w:val="24"/>
              </w:rPr>
            </w:pPr>
          </w:p>
          <w:p w:rsidR="000B0B21" w:rsidRDefault="000B0B21" w:rsidP="00393D57">
            <w:pPr>
              <w:spacing w:after="0" w:line="240" w:lineRule="auto"/>
              <w:ind w:firstLine="709"/>
              <w:jc w:val="both"/>
              <w:rPr>
                <w:rFonts w:ascii="Times New Roman" w:hAnsi="Times New Roman"/>
                <w:sz w:val="24"/>
                <w:szCs w:val="24"/>
              </w:rPr>
            </w:pPr>
          </w:p>
          <w:p w:rsidR="00824777" w:rsidRDefault="00824777" w:rsidP="00393D57">
            <w:pPr>
              <w:spacing w:after="0" w:line="240" w:lineRule="auto"/>
              <w:jc w:val="both"/>
              <w:rPr>
                <w:rFonts w:ascii="Times New Roman" w:hAnsi="Times New Roman"/>
                <w:sz w:val="24"/>
                <w:szCs w:val="24"/>
              </w:rPr>
            </w:pPr>
            <w:r>
              <w:rPr>
                <w:rFonts w:ascii="Times New Roman" w:hAnsi="Times New Roman"/>
                <w:sz w:val="24"/>
                <w:szCs w:val="24"/>
              </w:rPr>
              <w:t xml:space="preserve">от Заказчика                       </w:t>
            </w:r>
            <w:r w:rsidR="000B0B21">
              <w:rPr>
                <w:rFonts w:ascii="Times New Roman" w:hAnsi="Times New Roman"/>
                <w:sz w:val="24"/>
                <w:szCs w:val="24"/>
              </w:rPr>
              <w:t xml:space="preserve">                                     </w:t>
            </w:r>
            <w:r>
              <w:rPr>
                <w:rFonts w:ascii="Times New Roman" w:hAnsi="Times New Roman"/>
                <w:sz w:val="24"/>
                <w:szCs w:val="24"/>
              </w:rPr>
              <w:t xml:space="preserve">      </w:t>
            </w:r>
            <w:r w:rsidR="0071086F">
              <w:rPr>
                <w:rFonts w:ascii="Times New Roman" w:hAnsi="Times New Roman"/>
                <w:sz w:val="24"/>
                <w:szCs w:val="24"/>
              </w:rPr>
              <w:t xml:space="preserve">       от Исполнителя</w:t>
            </w:r>
          </w:p>
          <w:p w:rsidR="00824777" w:rsidRDefault="00824777" w:rsidP="00393D57">
            <w:pPr>
              <w:spacing w:after="0" w:line="240" w:lineRule="auto"/>
              <w:jc w:val="both"/>
              <w:rPr>
                <w:rFonts w:ascii="Times New Roman" w:hAnsi="Times New Roman"/>
                <w:sz w:val="24"/>
                <w:szCs w:val="24"/>
              </w:rPr>
            </w:pPr>
          </w:p>
          <w:p w:rsidR="00824777" w:rsidRDefault="00824777" w:rsidP="00393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 ______________           </w:t>
            </w:r>
            <w:r w:rsidR="000B0B21">
              <w:rPr>
                <w:rFonts w:ascii="Times New Roman" w:hAnsi="Times New Roman"/>
                <w:sz w:val="24"/>
                <w:szCs w:val="24"/>
              </w:rPr>
              <w:t xml:space="preserve">                                    </w:t>
            </w:r>
            <w:r>
              <w:rPr>
                <w:rFonts w:ascii="Times New Roman" w:hAnsi="Times New Roman"/>
                <w:sz w:val="24"/>
                <w:szCs w:val="24"/>
              </w:rPr>
              <w:t xml:space="preserve">                     _____________</w:t>
            </w:r>
          </w:p>
          <w:p w:rsidR="00824777" w:rsidRDefault="00824777" w:rsidP="00393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     (подпись)                           </w:t>
            </w:r>
            <w:r w:rsidR="000B0B21">
              <w:rPr>
                <w:rFonts w:ascii="Times New Roman" w:hAnsi="Times New Roman"/>
                <w:sz w:val="24"/>
                <w:szCs w:val="24"/>
              </w:rPr>
              <w:t xml:space="preserve">                         </w:t>
            </w:r>
            <w:r>
              <w:rPr>
                <w:rFonts w:ascii="Times New Roman" w:hAnsi="Times New Roman"/>
                <w:sz w:val="24"/>
                <w:szCs w:val="24"/>
              </w:rPr>
              <w:t xml:space="preserve">       </w:t>
            </w:r>
            <w:r w:rsidR="000B0B21">
              <w:rPr>
                <w:rFonts w:ascii="Times New Roman" w:hAnsi="Times New Roman"/>
                <w:sz w:val="24"/>
                <w:szCs w:val="24"/>
              </w:rPr>
              <w:t xml:space="preserve">      </w:t>
            </w:r>
            <w:r>
              <w:rPr>
                <w:rFonts w:ascii="Times New Roman" w:hAnsi="Times New Roman"/>
                <w:sz w:val="24"/>
                <w:szCs w:val="24"/>
              </w:rPr>
              <w:t xml:space="preserve">         (подпись)</w:t>
            </w:r>
          </w:p>
          <w:p w:rsidR="00824777" w:rsidRDefault="00824777" w:rsidP="00393D57">
            <w:pPr>
              <w:spacing w:after="0" w:line="240" w:lineRule="auto"/>
              <w:ind w:firstLine="709"/>
              <w:jc w:val="both"/>
              <w:rPr>
                <w:rFonts w:ascii="Times New Roman" w:hAnsi="Times New Roman"/>
                <w:b/>
                <w:bCs/>
                <w:sz w:val="24"/>
                <w:szCs w:val="24"/>
              </w:rPr>
            </w:pPr>
          </w:p>
          <w:p w:rsidR="00824777" w:rsidRDefault="00824777" w:rsidP="00393D57">
            <w:pPr>
              <w:tabs>
                <w:tab w:val="left" w:pos="1195"/>
              </w:tabs>
              <w:spacing w:after="0" w:line="240" w:lineRule="auto"/>
              <w:ind w:firstLine="709"/>
              <w:jc w:val="both"/>
              <w:rPr>
                <w:rFonts w:ascii="Times New Roman" w:hAnsi="Times New Roman"/>
                <w:b/>
                <w:bCs/>
                <w:sz w:val="24"/>
                <w:szCs w:val="24"/>
              </w:rPr>
            </w:pPr>
          </w:p>
        </w:tc>
        <w:tc>
          <w:tcPr>
            <w:tcW w:w="256" w:type="pct"/>
          </w:tcPr>
          <w:p w:rsidR="00824777" w:rsidRDefault="00824777" w:rsidP="00393D57">
            <w:pPr>
              <w:spacing w:after="0" w:line="240" w:lineRule="auto"/>
              <w:ind w:firstLine="709"/>
              <w:jc w:val="both"/>
              <w:rPr>
                <w:rFonts w:ascii="Times New Roman" w:hAnsi="Times New Roman"/>
                <w:b/>
                <w:bCs/>
                <w:sz w:val="24"/>
                <w:szCs w:val="24"/>
              </w:rPr>
            </w:pPr>
          </w:p>
        </w:tc>
        <w:tc>
          <w:tcPr>
            <w:tcW w:w="783" w:type="pct"/>
          </w:tcPr>
          <w:p w:rsidR="00824777" w:rsidRDefault="00824777" w:rsidP="00393D57">
            <w:pPr>
              <w:spacing w:after="0" w:line="240" w:lineRule="auto"/>
              <w:ind w:firstLine="709"/>
              <w:jc w:val="both"/>
              <w:rPr>
                <w:rFonts w:ascii="Times New Roman" w:hAnsi="Times New Roman"/>
                <w:b/>
                <w:bCs/>
                <w:sz w:val="24"/>
                <w:szCs w:val="24"/>
              </w:rPr>
            </w:pPr>
          </w:p>
        </w:tc>
      </w:tr>
    </w:tbl>
    <w:p w:rsidR="00824777" w:rsidRDefault="00824777" w:rsidP="00393D57">
      <w:pPr>
        <w:pStyle w:val="ac"/>
        <w:spacing w:after="0" w:line="320" w:lineRule="exact"/>
        <w:ind w:left="0"/>
        <w:rPr>
          <w:rFonts w:ascii="Times New Roman" w:eastAsia="Calibri" w:hAnsi="Times New Roman"/>
          <w:sz w:val="24"/>
          <w:szCs w:val="24"/>
        </w:rPr>
      </w:pPr>
    </w:p>
    <w:sectPr w:rsidR="00824777" w:rsidSect="007346B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F3A" w:rsidRDefault="00A11F3A" w:rsidP="00824777">
      <w:pPr>
        <w:spacing w:after="0" w:line="240" w:lineRule="auto"/>
      </w:pPr>
      <w:r>
        <w:separator/>
      </w:r>
    </w:p>
  </w:endnote>
  <w:endnote w:type="continuationSeparator" w:id="0">
    <w:p w:rsidR="00A11F3A" w:rsidRDefault="00A11F3A" w:rsidP="00824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F3A" w:rsidRDefault="00A11F3A" w:rsidP="00824777">
      <w:pPr>
        <w:spacing w:after="0" w:line="240" w:lineRule="auto"/>
      </w:pPr>
      <w:r>
        <w:separator/>
      </w:r>
    </w:p>
  </w:footnote>
  <w:footnote w:type="continuationSeparator" w:id="0">
    <w:p w:rsidR="00A11F3A" w:rsidRDefault="00A11F3A" w:rsidP="008247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B33CE"/>
    <w:multiLevelType w:val="hybridMultilevel"/>
    <w:tmpl w:val="27FE9E92"/>
    <w:lvl w:ilvl="0" w:tplc="919ED32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1922FF3"/>
    <w:multiLevelType w:val="hybridMultilevel"/>
    <w:tmpl w:val="62D4FC5A"/>
    <w:lvl w:ilvl="0" w:tplc="04190001">
      <w:start w:val="1"/>
      <w:numFmt w:val="bullet"/>
      <w:lvlText w:val=""/>
      <w:lvlJc w:val="left"/>
      <w:pPr>
        <w:ind w:left="1840" w:hanging="360"/>
      </w:pPr>
      <w:rPr>
        <w:rFonts w:ascii="Symbol" w:hAnsi="Symbol" w:hint="default"/>
      </w:rPr>
    </w:lvl>
    <w:lvl w:ilvl="1" w:tplc="04190003" w:tentative="1">
      <w:start w:val="1"/>
      <w:numFmt w:val="bullet"/>
      <w:lvlText w:val="o"/>
      <w:lvlJc w:val="left"/>
      <w:pPr>
        <w:ind w:left="2560" w:hanging="360"/>
      </w:pPr>
      <w:rPr>
        <w:rFonts w:ascii="Courier New" w:hAnsi="Courier New" w:cs="Courier New" w:hint="default"/>
      </w:rPr>
    </w:lvl>
    <w:lvl w:ilvl="2" w:tplc="04190005" w:tentative="1">
      <w:start w:val="1"/>
      <w:numFmt w:val="bullet"/>
      <w:lvlText w:val=""/>
      <w:lvlJc w:val="left"/>
      <w:pPr>
        <w:ind w:left="3280" w:hanging="360"/>
      </w:pPr>
      <w:rPr>
        <w:rFonts w:ascii="Wingdings" w:hAnsi="Wingdings" w:hint="default"/>
      </w:rPr>
    </w:lvl>
    <w:lvl w:ilvl="3" w:tplc="04190001" w:tentative="1">
      <w:start w:val="1"/>
      <w:numFmt w:val="bullet"/>
      <w:lvlText w:val=""/>
      <w:lvlJc w:val="left"/>
      <w:pPr>
        <w:ind w:left="4000" w:hanging="360"/>
      </w:pPr>
      <w:rPr>
        <w:rFonts w:ascii="Symbol" w:hAnsi="Symbol" w:hint="default"/>
      </w:rPr>
    </w:lvl>
    <w:lvl w:ilvl="4" w:tplc="04190003" w:tentative="1">
      <w:start w:val="1"/>
      <w:numFmt w:val="bullet"/>
      <w:lvlText w:val="o"/>
      <w:lvlJc w:val="left"/>
      <w:pPr>
        <w:ind w:left="4720" w:hanging="360"/>
      </w:pPr>
      <w:rPr>
        <w:rFonts w:ascii="Courier New" w:hAnsi="Courier New" w:cs="Courier New" w:hint="default"/>
      </w:rPr>
    </w:lvl>
    <w:lvl w:ilvl="5" w:tplc="04190005" w:tentative="1">
      <w:start w:val="1"/>
      <w:numFmt w:val="bullet"/>
      <w:lvlText w:val=""/>
      <w:lvlJc w:val="left"/>
      <w:pPr>
        <w:ind w:left="5440" w:hanging="360"/>
      </w:pPr>
      <w:rPr>
        <w:rFonts w:ascii="Wingdings" w:hAnsi="Wingdings" w:hint="default"/>
      </w:rPr>
    </w:lvl>
    <w:lvl w:ilvl="6" w:tplc="04190001" w:tentative="1">
      <w:start w:val="1"/>
      <w:numFmt w:val="bullet"/>
      <w:lvlText w:val=""/>
      <w:lvlJc w:val="left"/>
      <w:pPr>
        <w:ind w:left="6160" w:hanging="360"/>
      </w:pPr>
      <w:rPr>
        <w:rFonts w:ascii="Symbol" w:hAnsi="Symbol" w:hint="default"/>
      </w:rPr>
    </w:lvl>
    <w:lvl w:ilvl="7" w:tplc="04190003" w:tentative="1">
      <w:start w:val="1"/>
      <w:numFmt w:val="bullet"/>
      <w:lvlText w:val="o"/>
      <w:lvlJc w:val="left"/>
      <w:pPr>
        <w:ind w:left="6880" w:hanging="360"/>
      </w:pPr>
      <w:rPr>
        <w:rFonts w:ascii="Courier New" w:hAnsi="Courier New" w:cs="Courier New" w:hint="default"/>
      </w:rPr>
    </w:lvl>
    <w:lvl w:ilvl="8" w:tplc="04190005" w:tentative="1">
      <w:start w:val="1"/>
      <w:numFmt w:val="bullet"/>
      <w:lvlText w:val=""/>
      <w:lvlJc w:val="left"/>
      <w:pPr>
        <w:ind w:left="7600" w:hanging="360"/>
      </w:pPr>
      <w:rPr>
        <w:rFonts w:ascii="Wingdings" w:hAnsi="Wingdings" w:hint="default"/>
      </w:rPr>
    </w:lvl>
  </w:abstractNum>
  <w:abstractNum w:abstractNumId="2">
    <w:nsid w:val="11DC5733"/>
    <w:multiLevelType w:val="hybridMultilevel"/>
    <w:tmpl w:val="FA5C2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BD376C"/>
    <w:multiLevelType w:val="hybridMultilevel"/>
    <w:tmpl w:val="BCD02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4A3BDA"/>
    <w:multiLevelType w:val="hybridMultilevel"/>
    <w:tmpl w:val="9E303AB4"/>
    <w:lvl w:ilvl="0" w:tplc="919ED32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F0C543E"/>
    <w:multiLevelType w:val="multilevel"/>
    <w:tmpl w:val="ECB69876"/>
    <w:lvl w:ilvl="0">
      <w:start w:val="1"/>
      <w:numFmt w:val="decimal"/>
      <w:lvlText w:val="%1."/>
      <w:lvlJc w:val="left"/>
      <w:pPr>
        <w:ind w:left="420" w:hanging="420"/>
      </w:pPr>
    </w:lvl>
    <w:lvl w:ilvl="1">
      <w:start w:val="1"/>
      <w:numFmt w:val="decimal"/>
      <w:lvlText w:val="%1.%2."/>
      <w:lvlJc w:val="left"/>
      <w:pPr>
        <w:ind w:left="1130" w:hanging="420"/>
      </w:pPr>
      <w:rPr>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28CB3262"/>
    <w:multiLevelType w:val="multilevel"/>
    <w:tmpl w:val="3474A1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A967F15"/>
    <w:multiLevelType w:val="hybridMultilevel"/>
    <w:tmpl w:val="53205DFA"/>
    <w:lvl w:ilvl="0" w:tplc="919ED320">
      <w:start w:val="1"/>
      <w:numFmt w:val="bullet"/>
      <w:lvlText w:val="-"/>
      <w:lvlJc w:val="left"/>
      <w:pPr>
        <w:ind w:left="1840" w:hanging="360"/>
      </w:pPr>
      <w:rPr>
        <w:rFonts w:ascii="Times New Roman" w:hAnsi="Times New Roman" w:cs="Times New Roman" w:hint="default"/>
      </w:rPr>
    </w:lvl>
    <w:lvl w:ilvl="1" w:tplc="04190003">
      <w:start w:val="1"/>
      <w:numFmt w:val="bullet"/>
      <w:lvlText w:val="o"/>
      <w:lvlJc w:val="left"/>
      <w:pPr>
        <w:ind w:left="2560" w:hanging="360"/>
      </w:pPr>
      <w:rPr>
        <w:rFonts w:ascii="Courier New" w:hAnsi="Courier New" w:cs="Courier New" w:hint="default"/>
      </w:rPr>
    </w:lvl>
    <w:lvl w:ilvl="2" w:tplc="04190005" w:tentative="1">
      <w:start w:val="1"/>
      <w:numFmt w:val="bullet"/>
      <w:lvlText w:val=""/>
      <w:lvlJc w:val="left"/>
      <w:pPr>
        <w:ind w:left="3280" w:hanging="360"/>
      </w:pPr>
      <w:rPr>
        <w:rFonts w:ascii="Wingdings" w:hAnsi="Wingdings" w:hint="default"/>
      </w:rPr>
    </w:lvl>
    <w:lvl w:ilvl="3" w:tplc="04190001" w:tentative="1">
      <w:start w:val="1"/>
      <w:numFmt w:val="bullet"/>
      <w:lvlText w:val=""/>
      <w:lvlJc w:val="left"/>
      <w:pPr>
        <w:ind w:left="4000" w:hanging="360"/>
      </w:pPr>
      <w:rPr>
        <w:rFonts w:ascii="Symbol" w:hAnsi="Symbol" w:hint="default"/>
      </w:rPr>
    </w:lvl>
    <w:lvl w:ilvl="4" w:tplc="04190003" w:tentative="1">
      <w:start w:val="1"/>
      <w:numFmt w:val="bullet"/>
      <w:lvlText w:val="o"/>
      <w:lvlJc w:val="left"/>
      <w:pPr>
        <w:ind w:left="4720" w:hanging="360"/>
      </w:pPr>
      <w:rPr>
        <w:rFonts w:ascii="Courier New" w:hAnsi="Courier New" w:cs="Courier New" w:hint="default"/>
      </w:rPr>
    </w:lvl>
    <w:lvl w:ilvl="5" w:tplc="04190005" w:tentative="1">
      <w:start w:val="1"/>
      <w:numFmt w:val="bullet"/>
      <w:lvlText w:val=""/>
      <w:lvlJc w:val="left"/>
      <w:pPr>
        <w:ind w:left="5440" w:hanging="360"/>
      </w:pPr>
      <w:rPr>
        <w:rFonts w:ascii="Wingdings" w:hAnsi="Wingdings" w:hint="default"/>
      </w:rPr>
    </w:lvl>
    <w:lvl w:ilvl="6" w:tplc="04190001" w:tentative="1">
      <w:start w:val="1"/>
      <w:numFmt w:val="bullet"/>
      <w:lvlText w:val=""/>
      <w:lvlJc w:val="left"/>
      <w:pPr>
        <w:ind w:left="6160" w:hanging="360"/>
      </w:pPr>
      <w:rPr>
        <w:rFonts w:ascii="Symbol" w:hAnsi="Symbol" w:hint="default"/>
      </w:rPr>
    </w:lvl>
    <w:lvl w:ilvl="7" w:tplc="04190003" w:tentative="1">
      <w:start w:val="1"/>
      <w:numFmt w:val="bullet"/>
      <w:lvlText w:val="o"/>
      <w:lvlJc w:val="left"/>
      <w:pPr>
        <w:ind w:left="6880" w:hanging="360"/>
      </w:pPr>
      <w:rPr>
        <w:rFonts w:ascii="Courier New" w:hAnsi="Courier New" w:cs="Courier New" w:hint="default"/>
      </w:rPr>
    </w:lvl>
    <w:lvl w:ilvl="8" w:tplc="04190005" w:tentative="1">
      <w:start w:val="1"/>
      <w:numFmt w:val="bullet"/>
      <w:lvlText w:val=""/>
      <w:lvlJc w:val="left"/>
      <w:pPr>
        <w:ind w:left="7600" w:hanging="360"/>
      </w:pPr>
      <w:rPr>
        <w:rFonts w:ascii="Wingdings" w:hAnsi="Wingdings" w:hint="default"/>
      </w:rPr>
    </w:lvl>
  </w:abstractNum>
  <w:abstractNum w:abstractNumId="8">
    <w:nsid w:val="2AF948B5"/>
    <w:multiLevelType w:val="hybridMultilevel"/>
    <w:tmpl w:val="13FE401C"/>
    <w:lvl w:ilvl="0" w:tplc="919ED320">
      <w:start w:val="1"/>
      <w:numFmt w:val="bullet"/>
      <w:lvlText w:val="-"/>
      <w:lvlJc w:val="left"/>
      <w:pPr>
        <w:ind w:left="1820" w:hanging="360"/>
      </w:pPr>
      <w:rPr>
        <w:rFonts w:ascii="Times New Roman" w:hAnsi="Times New Roman" w:cs="Times New Roman" w:hint="default"/>
      </w:rPr>
    </w:lvl>
    <w:lvl w:ilvl="1" w:tplc="04190003" w:tentative="1">
      <w:start w:val="1"/>
      <w:numFmt w:val="bullet"/>
      <w:lvlText w:val="o"/>
      <w:lvlJc w:val="left"/>
      <w:pPr>
        <w:ind w:left="2540" w:hanging="360"/>
      </w:pPr>
      <w:rPr>
        <w:rFonts w:ascii="Courier New" w:hAnsi="Courier New" w:cs="Courier New" w:hint="default"/>
      </w:rPr>
    </w:lvl>
    <w:lvl w:ilvl="2" w:tplc="04190005" w:tentative="1">
      <w:start w:val="1"/>
      <w:numFmt w:val="bullet"/>
      <w:lvlText w:val=""/>
      <w:lvlJc w:val="left"/>
      <w:pPr>
        <w:ind w:left="3260" w:hanging="360"/>
      </w:pPr>
      <w:rPr>
        <w:rFonts w:ascii="Wingdings" w:hAnsi="Wingdings" w:hint="default"/>
      </w:rPr>
    </w:lvl>
    <w:lvl w:ilvl="3" w:tplc="04190001" w:tentative="1">
      <w:start w:val="1"/>
      <w:numFmt w:val="bullet"/>
      <w:lvlText w:val=""/>
      <w:lvlJc w:val="left"/>
      <w:pPr>
        <w:ind w:left="3980" w:hanging="360"/>
      </w:pPr>
      <w:rPr>
        <w:rFonts w:ascii="Symbol" w:hAnsi="Symbol" w:hint="default"/>
      </w:rPr>
    </w:lvl>
    <w:lvl w:ilvl="4" w:tplc="04190003" w:tentative="1">
      <w:start w:val="1"/>
      <w:numFmt w:val="bullet"/>
      <w:lvlText w:val="o"/>
      <w:lvlJc w:val="left"/>
      <w:pPr>
        <w:ind w:left="4700" w:hanging="360"/>
      </w:pPr>
      <w:rPr>
        <w:rFonts w:ascii="Courier New" w:hAnsi="Courier New" w:cs="Courier New" w:hint="default"/>
      </w:rPr>
    </w:lvl>
    <w:lvl w:ilvl="5" w:tplc="04190005" w:tentative="1">
      <w:start w:val="1"/>
      <w:numFmt w:val="bullet"/>
      <w:lvlText w:val=""/>
      <w:lvlJc w:val="left"/>
      <w:pPr>
        <w:ind w:left="5420" w:hanging="360"/>
      </w:pPr>
      <w:rPr>
        <w:rFonts w:ascii="Wingdings" w:hAnsi="Wingdings" w:hint="default"/>
      </w:rPr>
    </w:lvl>
    <w:lvl w:ilvl="6" w:tplc="04190001" w:tentative="1">
      <w:start w:val="1"/>
      <w:numFmt w:val="bullet"/>
      <w:lvlText w:val=""/>
      <w:lvlJc w:val="left"/>
      <w:pPr>
        <w:ind w:left="6140" w:hanging="360"/>
      </w:pPr>
      <w:rPr>
        <w:rFonts w:ascii="Symbol" w:hAnsi="Symbol" w:hint="default"/>
      </w:rPr>
    </w:lvl>
    <w:lvl w:ilvl="7" w:tplc="04190003" w:tentative="1">
      <w:start w:val="1"/>
      <w:numFmt w:val="bullet"/>
      <w:lvlText w:val="o"/>
      <w:lvlJc w:val="left"/>
      <w:pPr>
        <w:ind w:left="6860" w:hanging="360"/>
      </w:pPr>
      <w:rPr>
        <w:rFonts w:ascii="Courier New" w:hAnsi="Courier New" w:cs="Courier New" w:hint="default"/>
      </w:rPr>
    </w:lvl>
    <w:lvl w:ilvl="8" w:tplc="04190005" w:tentative="1">
      <w:start w:val="1"/>
      <w:numFmt w:val="bullet"/>
      <w:lvlText w:val=""/>
      <w:lvlJc w:val="left"/>
      <w:pPr>
        <w:ind w:left="7580" w:hanging="360"/>
      </w:pPr>
      <w:rPr>
        <w:rFonts w:ascii="Wingdings" w:hAnsi="Wingdings" w:hint="default"/>
      </w:rPr>
    </w:lvl>
  </w:abstractNum>
  <w:abstractNum w:abstractNumId="9">
    <w:nsid w:val="2CA02B20"/>
    <w:multiLevelType w:val="hybridMultilevel"/>
    <w:tmpl w:val="569C22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525FE0"/>
    <w:multiLevelType w:val="multilevel"/>
    <w:tmpl w:val="A0428098"/>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D8871E0"/>
    <w:multiLevelType w:val="hybridMultilevel"/>
    <w:tmpl w:val="D5C46B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212E8C"/>
    <w:multiLevelType w:val="multilevel"/>
    <w:tmpl w:val="C9D8FA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0584E7A"/>
    <w:multiLevelType w:val="multilevel"/>
    <w:tmpl w:val="D40C5C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6621E3E"/>
    <w:multiLevelType w:val="hybridMultilevel"/>
    <w:tmpl w:val="B74EE496"/>
    <w:lvl w:ilvl="0" w:tplc="919ED320">
      <w:start w:val="1"/>
      <w:numFmt w:val="bullet"/>
      <w:lvlText w:val="-"/>
      <w:lvlJc w:val="left"/>
      <w:pPr>
        <w:ind w:left="1820" w:hanging="360"/>
      </w:pPr>
      <w:rPr>
        <w:rFonts w:ascii="Times New Roman" w:hAnsi="Times New Roman" w:cs="Times New Roman" w:hint="default"/>
      </w:rPr>
    </w:lvl>
    <w:lvl w:ilvl="1" w:tplc="04190003" w:tentative="1">
      <w:start w:val="1"/>
      <w:numFmt w:val="bullet"/>
      <w:lvlText w:val="o"/>
      <w:lvlJc w:val="left"/>
      <w:pPr>
        <w:ind w:left="2540" w:hanging="360"/>
      </w:pPr>
      <w:rPr>
        <w:rFonts w:ascii="Courier New" w:hAnsi="Courier New" w:cs="Courier New" w:hint="default"/>
      </w:rPr>
    </w:lvl>
    <w:lvl w:ilvl="2" w:tplc="04190005" w:tentative="1">
      <w:start w:val="1"/>
      <w:numFmt w:val="bullet"/>
      <w:lvlText w:val=""/>
      <w:lvlJc w:val="left"/>
      <w:pPr>
        <w:ind w:left="3260" w:hanging="360"/>
      </w:pPr>
      <w:rPr>
        <w:rFonts w:ascii="Wingdings" w:hAnsi="Wingdings" w:hint="default"/>
      </w:rPr>
    </w:lvl>
    <w:lvl w:ilvl="3" w:tplc="04190001" w:tentative="1">
      <w:start w:val="1"/>
      <w:numFmt w:val="bullet"/>
      <w:lvlText w:val=""/>
      <w:lvlJc w:val="left"/>
      <w:pPr>
        <w:ind w:left="3980" w:hanging="360"/>
      </w:pPr>
      <w:rPr>
        <w:rFonts w:ascii="Symbol" w:hAnsi="Symbol" w:hint="default"/>
      </w:rPr>
    </w:lvl>
    <w:lvl w:ilvl="4" w:tplc="04190003" w:tentative="1">
      <w:start w:val="1"/>
      <w:numFmt w:val="bullet"/>
      <w:lvlText w:val="o"/>
      <w:lvlJc w:val="left"/>
      <w:pPr>
        <w:ind w:left="4700" w:hanging="360"/>
      </w:pPr>
      <w:rPr>
        <w:rFonts w:ascii="Courier New" w:hAnsi="Courier New" w:cs="Courier New" w:hint="default"/>
      </w:rPr>
    </w:lvl>
    <w:lvl w:ilvl="5" w:tplc="04190005" w:tentative="1">
      <w:start w:val="1"/>
      <w:numFmt w:val="bullet"/>
      <w:lvlText w:val=""/>
      <w:lvlJc w:val="left"/>
      <w:pPr>
        <w:ind w:left="5420" w:hanging="360"/>
      </w:pPr>
      <w:rPr>
        <w:rFonts w:ascii="Wingdings" w:hAnsi="Wingdings" w:hint="default"/>
      </w:rPr>
    </w:lvl>
    <w:lvl w:ilvl="6" w:tplc="04190001" w:tentative="1">
      <w:start w:val="1"/>
      <w:numFmt w:val="bullet"/>
      <w:lvlText w:val=""/>
      <w:lvlJc w:val="left"/>
      <w:pPr>
        <w:ind w:left="6140" w:hanging="360"/>
      </w:pPr>
      <w:rPr>
        <w:rFonts w:ascii="Symbol" w:hAnsi="Symbol" w:hint="default"/>
      </w:rPr>
    </w:lvl>
    <w:lvl w:ilvl="7" w:tplc="04190003" w:tentative="1">
      <w:start w:val="1"/>
      <w:numFmt w:val="bullet"/>
      <w:lvlText w:val="o"/>
      <w:lvlJc w:val="left"/>
      <w:pPr>
        <w:ind w:left="6860" w:hanging="360"/>
      </w:pPr>
      <w:rPr>
        <w:rFonts w:ascii="Courier New" w:hAnsi="Courier New" w:cs="Courier New" w:hint="default"/>
      </w:rPr>
    </w:lvl>
    <w:lvl w:ilvl="8" w:tplc="04190005" w:tentative="1">
      <w:start w:val="1"/>
      <w:numFmt w:val="bullet"/>
      <w:lvlText w:val=""/>
      <w:lvlJc w:val="left"/>
      <w:pPr>
        <w:ind w:left="7580" w:hanging="360"/>
      </w:pPr>
      <w:rPr>
        <w:rFonts w:ascii="Wingdings" w:hAnsi="Wingdings" w:hint="default"/>
      </w:rPr>
    </w:lvl>
  </w:abstractNum>
  <w:abstractNum w:abstractNumId="15">
    <w:nsid w:val="37DB0762"/>
    <w:multiLevelType w:val="hybridMultilevel"/>
    <w:tmpl w:val="E52C8A54"/>
    <w:lvl w:ilvl="0" w:tplc="919ED320">
      <w:start w:val="1"/>
      <w:numFmt w:val="bullet"/>
      <w:lvlText w:val="-"/>
      <w:lvlJc w:val="left"/>
      <w:pPr>
        <w:ind w:left="1820" w:hanging="360"/>
      </w:pPr>
      <w:rPr>
        <w:rFonts w:ascii="Times New Roman" w:hAnsi="Times New Roman" w:cs="Times New Roman" w:hint="default"/>
      </w:rPr>
    </w:lvl>
    <w:lvl w:ilvl="1" w:tplc="04190003" w:tentative="1">
      <w:start w:val="1"/>
      <w:numFmt w:val="bullet"/>
      <w:lvlText w:val="o"/>
      <w:lvlJc w:val="left"/>
      <w:pPr>
        <w:ind w:left="2540" w:hanging="360"/>
      </w:pPr>
      <w:rPr>
        <w:rFonts w:ascii="Courier New" w:hAnsi="Courier New" w:cs="Courier New" w:hint="default"/>
      </w:rPr>
    </w:lvl>
    <w:lvl w:ilvl="2" w:tplc="04190005" w:tentative="1">
      <w:start w:val="1"/>
      <w:numFmt w:val="bullet"/>
      <w:lvlText w:val=""/>
      <w:lvlJc w:val="left"/>
      <w:pPr>
        <w:ind w:left="3260" w:hanging="360"/>
      </w:pPr>
      <w:rPr>
        <w:rFonts w:ascii="Wingdings" w:hAnsi="Wingdings" w:hint="default"/>
      </w:rPr>
    </w:lvl>
    <w:lvl w:ilvl="3" w:tplc="04190001" w:tentative="1">
      <w:start w:val="1"/>
      <w:numFmt w:val="bullet"/>
      <w:lvlText w:val=""/>
      <w:lvlJc w:val="left"/>
      <w:pPr>
        <w:ind w:left="3980" w:hanging="360"/>
      </w:pPr>
      <w:rPr>
        <w:rFonts w:ascii="Symbol" w:hAnsi="Symbol" w:hint="default"/>
      </w:rPr>
    </w:lvl>
    <w:lvl w:ilvl="4" w:tplc="04190003" w:tentative="1">
      <w:start w:val="1"/>
      <w:numFmt w:val="bullet"/>
      <w:lvlText w:val="o"/>
      <w:lvlJc w:val="left"/>
      <w:pPr>
        <w:ind w:left="4700" w:hanging="360"/>
      </w:pPr>
      <w:rPr>
        <w:rFonts w:ascii="Courier New" w:hAnsi="Courier New" w:cs="Courier New" w:hint="default"/>
      </w:rPr>
    </w:lvl>
    <w:lvl w:ilvl="5" w:tplc="04190005" w:tentative="1">
      <w:start w:val="1"/>
      <w:numFmt w:val="bullet"/>
      <w:lvlText w:val=""/>
      <w:lvlJc w:val="left"/>
      <w:pPr>
        <w:ind w:left="5420" w:hanging="360"/>
      </w:pPr>
      <w:rPr>
        <w:rFonts w:ascii="Wingdings" w:hAnsi="Wingdings" w:hint="default"/>
      </w:rPr>
    </w:lvl>
    <w:lvl w:ilvl="6" w:tplc="04190001" w:tentative="1">
      <w:start w:val="1"/>
      <w:numFmt w:val="bullet"/>
      <w:lvlText w:val=""/>
      <w:lvlJc w:val="left"/>
      <w:pPr>
        <w:ind w:left="6140" w:hanging="360"/>
      </w:pPr>
      <w:rPr>
        <w:rFonts w:ascii="Symbol" w:hAnsi="Symbol" w:hint="default"/>
      </w:rPr>
    </w:lvl>
    <w:lvl w:ilvl="7" w:tplc="04190003" w:tentative="1">
      <w:start w:val="1"/>
      <w:numFmt w:val="bullet"/>
      <w:lvlText w:val="o"/>
      <w:lvlJc w:val="left"/>
      <w:pPr>
        <w:ind w:left="6860" w:hanging="360"/>
      </w:pPr>
      <w:rPr>
        <w:rFonts w:ascii="Courier New" w:hAnsi="Courier New" w:cs="Courier New" w:hint="default"/>
      </w:rPr>
    </w:lvl>
    <w:lvl w:ilvl="8" w:tplc="04190005" w:tentative="1">
      <w:start w:val="1"/>
      <w:numFmt w:val="bullet"/>
      <w:lvlText w:val=""/>
      <w:lvlJc w:val="left"/>
      <w:pPr>
        <w:ind w:left="7580" w:hanging="360"/>
      </w:pPr>
      <w:rPr>
        <w:rFonts w:ascii="Wingdings" w:hAnsi="Wingdings" w:hint="default"/>
      </w:rPr>
    </w:lvl>
  </w:abstractNum>
  <w:abstractNum w:abstractNumId="16">
    <w:nsid w:val="395C43B4"/>
    <w:multiLevelType w:val="multilevel"/>
    <w:tmpl w:val="45227A2C"/>
    <w:lvl w:ilvl="0">
      <w:start w:val="1"/>
      <w:numFmt w:val="decimal"/>
      <w:pStyle w:val="1"/>
      <w:lvlText w:val="%1."/>
      <w:lvlJc w:val="left"/>
      <w:pPr>
        <w:tabs>
          <w:tab w:val="num" w:pos="360"/>
        </w:tabs>
        <w:ind w:left="360" w:hanging="360"/>
      </w:pPr>
      <w:rPr>
        <w:rFonts w:cs="Times New Roman" w:hint="default"/>
        <w:i w:val="0"/>
      </w:rPr>
    </w:lvl>
    <w:lvl w:ilvl="1">
      <w:start w:val="1"/>
      <w:numFmt w:val="decimal"/>
      <w:pStyle w:val="2"/>
      <w:lvlText w:val="%1.%2."/>
      <w:lvlJc w:val="left"/>
      <w:pPr>
        <w:tabs>
          <w:tab w:val="num" w:pos="792"/>
        </w:tabs>
        <w:ind w:left="792" w:hanging="432"/>
      </w:pPr>
      <w:rPr>
        <w:rFonts w:cs="Times New Roman" w:hint="default"/>
      </w:rPr>
    </w:lvl>
    <w:lvl w:ilvl="2">
      <w:start w:val="1"/>
      <w:numFmt w:val="decimal"/>
      <w:pStyle w:val="3"/>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nsid w:val="3EB3202B"/>
    <w:multiLevelType w:val="hybridMultilevel"/>
    <w:tmpl w:val="0A142662"/>
    <w:lvl w:ilvl="0" w:tplc="04190001">
      <w:start w:val="1"/>
      <w:numFmt w:val="bullet"/>
      <w:lvlText w:val=""/>
      <w:lvlJc w:val="left"/>
      <w:pPr>
        <w:ind w:left="1840" w:hanging="360"/>
      </w:pPr>
      <w:rPr>
        <w:rFonts w:ascii="Symbol" w:hAnsi="Symbol" w:hint="default"/>
      </w:rPr>
    </w:lvl>
    <w:lvl w:ilvl="1" w:tplc="04190003" w:tentative="1">
      <w:start w:val="1"/>
      <w:numFmt w:val="bullet"/>
      <w:lvlText w:val="o"/>
      <w:lvlJc w:val="left"/>
      <w:pPr>
        <w:ind w:left="2560" w:hanging="360"/>
      </w:pPr>
      <w:rPr>
        <w:rFonts w:ascii="Courier New" w:hAnsi="Courier New" w:cs="Courier New" w:hint="default"/>
      </w:rPr>
    </w:lvl>
    <w:lvl w:ilvl="2" w:tplc="04190005" w:tentative="1">
      <w:start w:val="1"/>
      <w:numFmt w:val="bullet"/>
      <w:lvlText w:val=""/>
      <w:lvlJc w:val="left"/>
      <w:pPr>
        <w:ind w:left="3280" w:hanging="360"/>
      </w:pPr>
      <w:rPr>
        <w:rFonts w:ascii="Wingdings" w:hAnsi="Wingdings" w:hint="default"/>
      </w:rPr>
    </w:lvl>
    <w:lvl w:ilvl="3" w:tplc="04190001" w:tentative="1">
      <w:start w:val="1"/>
      <w:numFmt w:val="bullet"/>
      <w:lvlText w:val=""/>
      <w:lvlJc w:val="left"/>
      <w:pPr>
        <w:ind w:left="4000" w:hanging="360"/>
      </w:pPr>
      <w:rPr>
        <w:rFonts w:ascii="Symbol" w:hAnsi="Symbol" w:hint="default"/>
      </w:rPr>
    </w:lvl>
    <w:lvl w:ilvl="4" w:tplc="04190003" w:tentative="1">
      <w:start w:val="1"/>
      <w:numFmt w:val="bullet"/>
      <w:lvlText w:val="o"/>
      <w:lvlJc w:val="left"/>
      <w:pPr>
        <w:ind w:left="4720" w:hanging="360"/>
      </w:pPr>
      <w:rPr>
        <w:rFonts w:ascii="Courier New" w:hAnsi="Courier New" w:cs="Courier New" w:hint="default"/>
      </w:rPr>
    </w:lvl>
    <w:lvl w:ilvl="5" w:tplc="04190005" w:tentative="1">
      <w:start w:val="1"/>
      <w:numFmt w:val="bullet"/>
      <w:lvlText w:val=""/>
      <w:lvlJc w:val="left"/>
      <w:pPr>
        <w:ind w:left="5440" w:hanging="360"/>
      </w:pPr>
      <w:rPr>
        <w:rFonts w:ascii="Wingdings" w:hAnsi="Wingdings" w:hint="default"/>
      </w:rPr>
    </w:lvl>
    <w:lvl w:ilvl="6" w:tplc="04190001" w:tentative="1">
      <w:start w:val="1"/>
      <w:numFmt w:val="bullet"/>
      <w:lvlText w:val=""/>
      <w:lvlJc w:val="left"/>
      <w:pPr>
        <w:ind w:left="6160" w:hanging="360"/>
      </w:pPr>
      <w:rPr>
        <w:rFonts w:ascii="Symbol" w:hAnsi="Symbol" w:hint="default"/>
      </w:rPr>
    </w:lvl>
    <w:lvl w:ilvl="7" w:tplc="04190003" w:tentative="1">
      <w:start w:val="1"/>
      <w:numFmt w:val="bullet"/>
      <w:lvlText w:val="o"/>
      <w:lvlJc w:val="left"/>
      <w:pPr>
        <w:ind w:left="6880" w:hanging="360"/>
      </w:pPr>
      <w:rPr>
        <w:rFonts w:ascii="Courier New" w:hAnsi="Courier New" w:cs="Courier New" w:hint="default"/>
      </w:rPr>
    </w:lvl>
    <w:lvl w:ilvl="8" w:tplc="04190005" w:tentative="1">
      <w:start w:val="1"/>
      <w:numFmt w:val="bullet"/>
      <w:lvlText w:val=""/>
      <w:lvlJc w:val="left"/>
      <w:pPr>
        <w:ind w:left="7600" w:hanging="360"/>
      </w:pPr>
      <w:rPr>
        <w:rFonts w:ascii="Wingdings" w:hAnsi="Wingdings" w:hint="default"/>
      </w:rPr>
    </w:lvl>
  </w:abstractNum>
  <w:abstractNum w:abstractNumId="18">
    <w:nsid w:val="40FB248D"/>
    <w:multiLevelType w:val="hybridMultilevel"/>
    <w:tmpl w:val="CA9E922E"/>
    <w:lvl w:ilvl="0" w:tplc="919ED32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27E2923"/>
    <w:multiLevelType w:val="hybridMultilevel"/>
    <w:tmpl w:val="E29AE232"/>
    <w:lvl w:ilvl="0" w:tplc="919ED320">
      <w:start w:val="1"/>
      <w:numFmt w:val="bullet"/>
      <w:lvlText w:val="-"/>
      <w:lvlJc w:val="left"/>
      <w:pPr>
        <w:ind w:left="1840" w:hanging="360"/>
      </w:pPr>
      <w:rPr>
        <w:rFonts w:ascii="Times New Roman" w:hAnsi="Times New Roman" w:cs="Times New Roman" w:hint="default"/>
      </w:rPr>
    </w:lvl>
    <w:lvl w:ilvl="1" w:tplc="04190003" w:tentative="1">
      <w:start w:val="1"/>
      <w:numFmt w:val="bullet"/>
      <w:lvlText w:val="o"/>
      <w:lvlJc w:val="left"/>
      <w:pPr>
        <w:ind w:left="2560" w:hanging="360"/>
      </w:pPr>
      <w:rPr>
        <w:rFonts w:ascii="Courier New" w:hAnsi="Courier New" w:cs="Courier New" w:hint="default"/>
      </w:rPr>
    </w:lvl>
    <w:lvl w:ilvl="2" w:tplc="04190005" w:tentative="1">
      <w:start w:val="1"/>
      <w:numFmt w:val="bullet"/>
      <w:lvlText w:val=""/>
      <w:lvlJc w:val="left"/>
      <w:pPr>
        <w:ind w:left="3280" w:hanging="360"/>
      </w:pPr>
      <w:rPr>
        <w:rFonts w:ascii="Wingdings" w:hAnsi="Wingdings" w:hint="default"/>
      </w:rPr>
    </w:lvl>
    <w:lvl w:ilvl="3" w:tplc="04190001" w:tentative="1">
      <w:start w:val="1"/>
      <w:numFmt w:val="bullet"/>
      <w:lvlText w:val=""/>
      <w:lvlJc w:val="left"/>
      <w:pPr>
        <w:ind w:left="4000" w:hanging="360"/>
      </w:pPr>
      <w:rPr>
        <w:rFonts w:ascii="Symbol" w:hAnsi="Symbol" w:hint="default"/>
      </w:rPr>
    </w:lvl>
    <w:lvl w:ilvl="4" w:tplc="04190003" w:tentative="1">
      <w:start w:val="1"/>
      <w:numFmt w:val="bullet"/>
      <w:lvlText w:val="o"/>
      <w:lvlJc w:val="left"/>
      <w:pPr>
        <w:ind w:left="4720" w:hanging="360"/>
      </w:pPr>
      <w:rPr>
        <w:rFonts w:ascii="Courier New" w:hAnsi="Courier New" w:cs="Courier New" w:hint="default"/>
      </w:rPr>
    </w:lvl>
    <w:lvl w:ilvl="5" w:tplc="04190005" w:tentative="1">
      <w:start w:val="1"/>
      <w:numFmt w:val="bullet"/>
      <w:lvlText w:val=""/>
      <w:lvlJc w:val="left"/>
      <w:pPr>
        <w:ind w:left="5440" w:hanging="360"/>
      </w:pPr>
      <w:rPr>
        <w:rFonts w:ascii="Wingdings" w:hAnsi="Wingdings" w:hint="default"/>
      </w:rPr>
    </w:lvl>
    <w:lvl w:ilvl="6" w:tplc="04190001" w:tentative="1">
      <w:start w:val="1"/>
      <w:numFmt w:val="bullet"/>
      <w:lvlText w:val=""/>
      <w:lvlJc w:val="left"/>
      <w:pPr>
        <w:ind w:left="6160" w:hanging="360"/>
      </w:pPr>
      <w:rPr>
        <w:rFonts w:ascii="Symbol" w:hAnsi="Symbol" w:hint="default"/>
      </w:rPr>
    </w:lvl>
    <w:lvl w:ilvl="7" w:tplc="04190003" w:tentative="1">
      <w:start w:val="1"/>
      <w:numFmt w:val="bullet"/>
      <w:lvlText w:val="o"/>
      <w:lvlJc w:val="left"/>
      <w:pPr>
        <w:ind w:left="6880" w:hanging="360"/>
      </w:pPr>
      <w:rPr>
        <w:rFonts w:ascii="Courier New" w:hAnsi="Courier New" w:cs="Courier New" w:hint="default"/>
      </w:rPr>
    </w:lvl>
    <w:lvl w:ilvl="8" w:tplc="04190005" w:tentative="1">
      <w:start w:val="1"/>
      <w:numFmt w:val="bullet"/>
      <w:lvlText w:val=""/>
      <w:lvlJc w:val="left"/>
      <w:pPr>
        <w:ind w:left="7600" w:hanging="360"/>
      </w:pPr>
      <w:rPr>
        <w:rFonts w:ascii="Wingdings" w:hAnsi="Wingdings" w:hint="default"/>
      </w:rPr>
    </w:lvl>
  </w:abstractNum>
  <w:abstractNum w:abstractNumId="20">
    <w:nsid w:val="43E32182"/>
    <w:multiLevelType w:val="multilevel"/>
    <w:tmpl w:val="5080D3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4897DF2"/>
    <w:multiLevelType w:val="hybridMultilevel"/>
    <w:tmpl w:val="136C9A64"/>
    <w:lvl w:ilvl="0" w:tplc="04190001">
      <w:start w:val="1"/>
      <w:numFmt w:val="bullet"/>
      <w:lvlText w:val=""/>
      <w:lvlJc w:val="left"/>
      <w:pPr>
        <w:ind w:left="1840" w:hanging="360"/>
      </w:pPr>
      <w:rPr>
        <w:rFonts w:ascii="Symbol" w:hAnsi="Symbol" w:hint="default"/>
      </w:rPr>
    </w:lvl>
    <w:lvl w:ilvl="1" w:tplc="04190003" w:tentative="1">
      <w:start w:val="1"/>
      <w:numFmt w:val="bullet"/>
      <w:lvlText w:val="o"/>
      <w:lvlJc w:val="left"/>
      <w:pPr>
        <w:ind w:left="2560" w:hanging="360"/>
      </w:pPr>
      <w:rPr>
        <w:rFonts w:ascii="Courier New" w:hAnsi="Courier New" w:cs="Courier New" w:hint="default"/>
      </w:rPr>
    </w:lvl>
    <w:lvl w:ilvl="2" w:tplc="04190005" w:tentative="1">
      <w:start w:val="1"/>
      <w:numFmt w:val="bullet"/>
      <w:lvlText w:val=""/>
      <w:lvlJc w:val="left"/>
      <w:pPr>
        <w:ind w:left="3280" w:hanging="360"/>
      </w:pPr>
      <w:rPr>
        <w:rFonts w:ascii="Wingdings" w:hAnsi="Wingdings" w:hint="default"/>
      </w:rPr>
    </w:lvl>
    <w:lvl w:ilvl="3" w:tplc="04190001" w:tentative="1">
      <w:start w:val="1"/>
      <w:numFmt w:val="bullet"/>
      <w:lvlText w:val=""/>
      <w:lvlJc w:val="left"/>
      <w:pPr>
        <w:ind w:left="4000" w:hanging="360"/>
      </w:pPr>
      <w:rPr>
        <w:rFonts w:ascii="Symbol" w:hAnsi="Symbol" w:hint="default"/>
      </w:rPr>
    </w:lvl>
    <w:lvl w:ilvl="4" w:tplc="04190003" w:tentative="1">
      <w:start w:val="1"/>
      <w:numFmt w:val="bullet"/>
      <w:lvlText w:val="o"/>
      <w:lvlJc w:val="left"/>
      <w:pPr>
        <w:ind w:left="4720" w:hanging="360"/>
      </w:pPr>
      <w:rPr>
        <w:rFonts w:ascii="Courier New" w:hAnsi="Courier New" w:cs="Courier New" w:hint="default"/>
      </w:rPr>
    </w:lvl>
    <w:lvl w:ilvl="5" w:tplc="04190005" w:tentative="1">
      <w:start w:val="1"/>
      <w:numFmt w:val="bullet"/>
      <w:lvlText w:val=""/>
      <w:lvlJc w:val="left"/>
      <w:pPr>
        <w:ind w:left="5440" w:hanging="360"/>
      </w:pPr>
      <w:rPr>
        <w:rFonts w:ascii="Wingdings" w:hAnsi="Wingdings" w:hint="default"/>
      </w:rPr>
    </w:lvl>
    <w:lvl w:ilvl="6" w:tplc="04190001" w:tentative="1">
      <w:start w:val="1"/>
      <w:numFmt w:val="bullet"/>
      <w:lvlText w:val=""/>
      <w:lvlJc w:val="left"/>
      <w:pPr>
        <w:ind w:left="6160" w:hanging="360"/>
      </w:pPr>
      <w:rPr>
        <w:rFonts w:ascii="Symbol" w:hAnsi="Symbol" w:hint="default"/>
      </w:rPr>
    </w:lvl>
    <w:lvl w:ilvl="7" w:tplc="04190003" w:tentative="1">
      <w:start w:val="1"/>
      <w:numFmt w:val="bullet"/>
      <w:lvlText w:val="o"/>
      <w:lvlJc w:val="left"/>
      <w:pPr>
        <w:ind w:left="6880" w:hanging="360"/>
      </w:pPr>
      <w:rPr>
        <w:rFonts w:ascii="Courier New" w:hAnsi="Courier New" w:cs="Courier New" w:hint="default"/>
      </w:rPr>
    </w:lvl>
    <w:lvl w:ilvl="8" w:tplc="04190005" w:tentative="1">
      <w:start w:val="1"/>
      <w:numFmt w:val="bullet"/>
      <w:lvlText w:val=""/>
      <w:lvlJc w:val="left"/>
      <w:pPr>
        <w:ind w:left="7600" w:hanging="360"/>
      </w:pPr>
      <w:rPr>
        <w:rFonts w:ascii="Wingdings" w:hAnsi="Wingdings" w:hint="default"/>
      </w:rPr>
    </w:lvl>
  </w:abstractNum>
  <w:abstractNum w:abstractNumId="22">
    <w:nsid w:val="45951DE7"/>
    <w:multiLevelType w:val="multilevel"/>
    <w:tmpl w:val="A1ACD240"/>
    <w:lvl w:ilvl="0">
      <w:start w:val="1"/>
      <w:numFmt w:val="decimal"/>
      <w:lvlText w:val="9.%1."/>
      <w:lvlJc w:val="left"/>
      <w:pPr>
        <w:tabs>
          <w:tab w:val="num" w:pos="786"/>
        </w:tabs>
        <w:ind w:left="786" w:hanging="360"/>
      </w:pPr>
      <w:rPr>
        <w:b w:val="0"/>
      </w:rPr>
    </w:lvl>
    <w:lvl w:ilvl="1">
      <w:start w:val="1"/>
      <w:numFmt w:val="decimal"/>
      <w:lvlText w:val="10.%2."/>
      <w:lvlJc w:val="left"/>
      <w:pPr>
        <w:tabs>
          <w:tab w:val="num" w:pos="360"/>
        </w:tabs>
        <w:ind w:left="360" w:hanging="360"/>
      </w:pPr>
      <w:rPr>
        <w:b w:val="0"/>
      </w:rPr>
    </w:lvl>
    <w:lvl w:ilvl="2">
      <w:start w:val="1"/>
      <w:numFmt w:val="decimal"/>
      <w:lvlText w:val="5.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nsid w:val="4D2A090B"/>
    <w:multiLevelType w:val="hybridMultilevel"/>
    <w:tmpl w:val="4BF8D070"/>
    <w:lvl w:ilvl="0" w:tplc="919ED320">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4EFF6260"/>
    <w:multiLevelType w:val="hybridMultilevel"/>
    <w:tmpl w:val="6E6456A4"/>
    <w:lvl w:ilvl="0" w:tplc="919ED320">
      <w:start w:val="1"/>
      <w:numFmt w:val="bullet"/>
      <w:lvlText w:val="-"/>
      <w:lvlJc w:val="left"/>
      <w:pPr>
        <w:ind w:left="1840" w:hanging="360"/>
      </w:pPr>
      <w:rPr>
        <w:rFonts w:ascii="Times New Roman" w:hAnsi="Times New Roman" w:cs="Times New Roman" w:hint="default"/>
      </w:rPr>
    </w:lvl>
    <w:lvl w:ilvl="1" w:tplc="04190003" w:tentative="1">
      <w:start w:val="1"/>
      <w:numFmt w:val="bullet"/>
      <w:lvlText w:val="o"/>
      <w:lvlJc w:val="left"/>
      <w:pPr>
        <w:ind w:left="2560" w:hanging="360"/>
      </w:pPr>
      <w:rPr>
        <w:rFonts w:ascii="Courier New" w:hAnsi="Courier New" w:cs="Courier New" w:hint="default"/>
      </w:rPr>
    </w:lvl>
    <w:lvl w:ilvl="2" w:tplc="04190005" w:tentative="1">
      <w:start w:val="1"/>
      <w:numFmt w:val="bullet"/>
      <w:lvlText w:val=""/>
      <w:lvlJc w:val="left"/>
      <w:pPr>
        <w:ind w:left="3280" w:hanging="360"/>
      </w:pPr>
      <w:rPr>
        <w:rFonts w:ascii="Wingdings" w:hAnsi="Wingdings" w:hint="default"/>
      </w:rPr>
    </w:lvl>
    <w:lvl w:ilvl="3" w:tplc="04190001" w:tentative="1">
      <w:start w:val="1"/>
      <w:numFmt w:val="bullet"/>
      <w:lvlText w:val=""/>
      <w:lvlJc w:val="left"/>
      <w:pPr>
        <w:ind w:left="4000" w:hanging="360"/>
      </w:pPr>
      <w:rPr>
        <w:rFonts w:ascii="Symbol" w:hAnsi="Symbol" w:hint="default"/>
      </w:rPr>
    </w:lvl>
    <w:lvl w:ilvl="4" w:tplc="04190003" w:tentative="1">
      <w:start w:val="1"/>
      <w:numFmt w:val="bullet"/>
      <w:lvlText w:val="o"/>
      <w:lvlJc w:val="left"/>
      <w:pPr>
        <w:ind w:left="4720" w:hanging="360"/>
      </w:pPr>
      <w:rPr>
        <w:rFonts w:ascii="Courier New" w:hAnsi="Courier New" w:cs="Courier New" w:hint="default"/>
      </w:rPr>
    </w:lvl>
    <w:lvl w:ilvl="5" w:tplc="04190005" w:tentative="1">
      <w:start w:val="1"/>
      <w:numFmt w:val="bullet"/>
      <w:lvlText w:val=""/>
      <w:lvlJc w:val="left"/>
      <w:pPr>
        <w:ind w:left="5440" w:hanging="360"/>
      </w:pPr>
      <w:rPr>
        <w:rFonts w:ascii="Wingdings" w:hAnsi="Wingdings" w:hint="default"/>
      </w:rPr>
    </w:lvl>
    <w:lvl w:ilvl="6" w:tplc="04190001" w:tentative="1">
      <w:start w:val="1"/>
      <w:numFmt w:val="bullet"/>
      <w:lvlText w:val=""/>
      <w:lvlJc w:val="left"/>
      <w:pPr>
        <w:ind w:left="6160" w:hanging="360"/>
      </w:pPr>
      <w:rPr>
        <w:rFonts w:ascii="Symbol" w:hAnsi="Symbol" w:hint="default"/>
      </w:rPr>
    </w:lvl>
    <w:lvl w:ilvl="7" w:tplc="04190003" w:tentative="1">
      <w:start w:val="1"/>
      <w:numFmt w:val="bullet"/>
      <w:lvlText w:val="o"/>
      <w:lvlJc w:val="left"/>
      <w:pPr>
        <w:ind w:left="6880" w:hanging="360"/>
      </w:pPr>
      <w:rPr>
        <w:rFonts w:ascii="Courier New" w:hAnsi="Courier New" w:cs="Courier New" w:hint="default"/>
      </w:rPr>
    </w:lvl>
    <w:lvl w:ilvl="8" w:tplc="04190005" w:tentative="1">
      <w:start w:val="1"/>
      <w:numFmt w:val="bullet"/>
      <w:lvlText w:val=""/>
      <w:lvlJc w:val="left"/>
      <w:pPr>
        <w:ind w:left="7600" w:hanging="360"/>
      </w:pPr>
      <w:rPr>
        <w:rFonts w:ascii="Wingdings" w:hAnsi="Wingdings" w:hint="default"/>
      </w:rPr>
    </w:lvl>
  </w:abstractNum>
  <w:abstractNum w:abstractNumId="25">
    <w:nsid w:val="55597447"/>
    <w:multiLevelType w:val="hybridMultilevel"/>
    <w:tmpl w:val="81480B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7BB6158"/>
    <w:multiLevelType w:val="hybridMultilevel"/>
    <w:tmpl w:val="6AAA940C"/>
    <w:lvl w:ilvl="0" w:tplc="919ED32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93F06C7"/>
    <w:multiLevelType w:val="hybridMultilevel"/>
    <w:tmpl w:val="49DC06A2"/>
    <w:lvl w:ilvl="0" w:tplc="919ED32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CB42F8D"/>
    <w:multiLevelType w:val="multilevel"/>
    <w:tmpl w:val="DD3A829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E9841D4"/>
    <w:multiLevelType w:val="multilevel"/>
    <w:tmpl w:val="63CC11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2DF4634"/>
    <w:multiLevelType w:val="hybridMultilevel"/>
    <w:tmpl w:val="13F625AE"/>
    <w:lvl w:ilvl="0" w:tplc="919ED32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387721F"/>
    <w:multiLevelType w:val="hybridMultilevel"/>
    <w:tmpl w:val="E1D8CC6A"/>
    <w:lvl w:ilvl="0" w:tplc="919ED32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4F72ABD"/>
    <w:multiLevelType w:val="hybridMultilevel"/>
    <w:tmpl w:val="B4222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82A4F56"/>
    <w:multiLevelType w:val="multilevel"/>
    <w:tmpl w:val="CEE22E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0704E6F"/>
    <w:multiLevelType w:val="hybridMultilevel"/>
    <w:tmpl w:val="80301AF6"/>
    <w:lvl w:ilvl="0" w:tplc="919ED32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1FE68D5"/>
    <w:multiLevelType w:val="hybridMultilevel"/>
    <w:tmpl w:val="BC520756"/>
    <w:lvl w:ilvl="0" w:tplc="AA6A1DF6">
      <w:start w:val="1"/>
      <w:numFmt w:val="bullet"/>
      <w:pStyle w:val="a"/>
      <w:lvlText w:val=""/>
      <w:lvlJc w:val="left"/>
      <w:pPr>
        <w:ind w:left="1153" w:hanging="360"/>
      </w:pPr>
      <w:rPr>
        <w:rFonts w:ascii="Symbol" w:hAnsi="Symbol" w:hint="default"/>
      </w:rPr>
    </w:lvl>
    <w:lvl w:ilvl="1" w:tplc="04190003" w:tentative="1">
      <w:start w:val="1"/>
      <w:numFmt w:val="bullet"/>
      <w:lvlText w:val="o"/>
      <w:lvlJc w:val="left"/>
      <w:pPr>
        <w:ind w:left="1873" w:hanging="360"/>
      </w:pPr>
      <w:rPr>
        <w:rFonts w:ascii="Courier New" w:hAnsi="Courier New" w:cs="Courier New" w:hint="default"/>
      </w:rPr>
    </w:lvl>
    <w:lvl w:ilvl="2" w:tplc="04190005" w:tentative="1">
      <w:start w:val="1"/>
      <w:numFmt w:val="bullet"/>
      <w:lvlText w:val=""/>
      <w:lvlJc w:val="left"/>
      <w:pPr>
        <w:ind w:left="2593" w:hanging="360"/>
      </w:pPr>
      <w:rPr>
        <w:rFonts w:ascii="Wingdings" w:hAnsi="Wingdings" w:hint="default"/>
      </w:rPr>
    </w:lvl>
    <w:lvl w:ilvl="3" w:tplc="04190001" w:tentative="1">
      <w:start w:val="1"/>
      <w:numFmt w:val="bullet"/>
      <w:lvlText w:val=""/>
      <w:lvlJc w:val="left"/>
      <w:pPr>
        <w:ind w:left="3313" w:hanging="360"/>
      </w:pPr>
      <w:rPr>
        <w:rFonts w:ascii="Symbol" w:hAnsi="Symbol" w:hint="default"/>
      </w:rPr>
    </w:lvl>
    <w:lvl w:ilvl="4" w:tplc="04190003" w:tentative="1">
      <w:start w:val="1"/>
      <w:numFmt w:val="bullet"/>
      <w:lvlText w:val="o"/>
      <w:lvlJc w:val="left"/>
      <w:pPr>
        <w:ind w:left="4033" w:hanging="360"/>
      </w:pPr>
      <w:rPr>
        <w:rFonts w:ascii="Courier New" w:hAnsi="Courier New" w:cs="Courier New" w:hint="default"/>
      </w:rPr>
    </w:lvl>
    <w:lvl w:ilvl="5" w:tplc="04190005" w:tentative="1">
      <w:start w:val="1"/>
      <w:numFmt w:val="bullet"/>
      <w:lvlText w:val=""/>
      <w:lvlJc w:val="left"/>
      <w:pPr>
        <w:ind w:left="4753" w:hanging="360"/>
      </w:pPr>
      <w:rPr>
        <w:rFonts w:ascii="Wingdings" w:hAnsi="Wingdings" w:hint="default"/>
      </w:rPr>
    </w:lvl>
    <w:lvl w:ilvl="6" w:tplc="04190001" w:tentative="1">
      <w:start w:val="1"/>
      <w:numFmt w:val="bullet"/>
      <w:lvlText w:val=""/>
      <w:lvlJc w:val="left"/>
      <w:pPr>
        <w:ind w:left="5473" w:hanging="360"/>
      </w:pPr>
      <w:rPr>
        <w:rFonts w:ascii="Symbol" w:hAnsi="Symbol" w:hint="default"/>
      </w:rPr>
    </w:lvl>
    <w:lvl w:ilvl="7" w:tplc="04190003" w:tentative="1">
      <w:start w:val="1"/>
      <w:numFmt w:val="bullet"/>
      <w:lvlText w:val="o"/>
      <w:lvlJc w:val="left"/>
      <w:pPr>
        <w:ind w:left="6193" w:hanging="360"/>
      </w:pPr>
      <w:rPr>
        <w:rFonts w:ascii="Courier New" w:hAnsi="Courier New" w:cs="Courier New" w:hint="default"/>
      </w:rPr>
    </w:lvl>
    <w:lvl w:ilvl="8" w:tplc="04190005" w:tentative="1">
      <w:start w:val="1"/>
      <w:numFmt w:val="bullet"/>
      <w:lvlText w:val=""/>
      <w:lvlJc w:val="left"/>
      <w:pPr>
        <w:ind w:left="6913" w:hanging="360"/>
      </w:pPr>
      <w:rPr>
        <w:rFonts w:ascii="Wingdings" w:hAnsi="Wingdings" w:hint="default"/>
      </w:rPr>
    </w:lvl>
  </w:abstractNum>
  <w:abstractNum w:abstractNumId="36">
    <w:nsid w:val="732A6838"/>
    <w:multiLevelType w:val="hybridMultilevel"/>
    <w:tmpl w:val="0E8444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4DB4FA2"/>
    <w:multiLevelType w:val="hybridMultilevel"/>
    <w:tmpl w:val="7DFC89DA"/>
    <w:lvl w:ilvl="0" w:tplc="919ED32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5341713"/>
    <w:multiLevelType w:val="hybridMultilevel"/>
    <w:tmpl w:val="E76CCC96"/>
    <w:lvl w:ilvl="0" w:tplc="919ED32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75C56AD6"/>
    <w:multiLevelType w:val="hybridMultilevel"/>
    <w:tmpl w:val="BB764C72"/>
    <w:lvl w:ilvl="0" w:tplc="919ED32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78E451E"/>
    <w:multiLevelType w:val="hybridMultilevel"/>
    <w:tmpl w:val="9440F7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77F41992"/>
    <w:multiLevelType w:val="multilevel"/>
    <w:tmpl w:val="40E623F4"/>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85B1675"/>
    <w:multiLevelType w:val="hybridMultilevel"/>
    <w:tmpl w:val="AAE214B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7E5C6000"/>
    <w:multiLevelType w:val="hybridMultilevel"/>
    <w:tmpl w:val="5D4245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7EEB4AFA"/>
    <w:multiLevelType w:val="multilevel"/>
    <w:tmpl w:val="31DE76D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35"/>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3"/>
    </w:lvlOverride>
  </w:num>
  <w:num w:numId="8">
    <w:abstractNumId w:val="12"/>
  </w:num>
  <w:num w:numId="9">
    <w:abstractNumId w:val="33"/>
  </w:num>
  <w:num w:numId="10">
    <w:abstractNumId w:val="44"/>
  </w:num>
  <w:num w:numId="11">
    <w:abstractNumId w:val="29"/>
  </w:num>
  <w:num w:numId="12">
    <w:abstractNumId w:val="20"/>
  </w:num>
  <w:num w:numId="13">
    <w:abstractNumId w:val="6"/>
  </w:num>
  <w:num w:numId="14">
    <w:abstractNumId w:val="13"/>
  </w:num>
  <w:num w:numId="15">
    <w:abstractNumId w:val="10"/>
  </w:num>
  <w:num w:numId="16">
    <w:abstractNumId w:val="41"/>
  </w:num>
  <w:num w:numId="17">
    <w:abstractNumId w:val="28"/>
  </w:num>
  <w:num w:numId="18">
    <w:abstractNumId w:val="3"/>
  </w:num>
  <w:num w:numId="19">
    <w:abstractNumId w:val="17"/>
  </w:num>
  <w:num w:numId="20">
    <w:abstractNumId w:val="26"/>
  </w:num>
  <w:num w:numId="21">
    <w:abstractNumId w:val="42"/>
  </w:num>
  <w:num w:numId="22">
    <w:abstractNumId w:val="43"/>
  </w:num>
  <w:num w:numId="23">
    <w:abstractNumId w:val="40"/>
  </w:num>
  <w:num w:numId="24">
    <w:abstractNumId w:val="18"/>
  </w:num>
  <w:num w:numId="25">
    <w:abstractNumId w:val="38"/>
  </w:num>
  <w:num w:numId="26">
    <w:abstractNumId w:val="0"/>
  </w:num>
  <w:num w:numId="27">
    <w:abstractNumId w:val="4"/>
  </w:num>
  <w:num w:numId="28">
    <w:abstractNumId w:val="31"/>
  </w:num>
  <w:num w:numId="29">
    <w:abstractNumId w:val="30"/>
  </w:num>
  <w:num w:numId="30">
    <w:abstractNumId w:val="27"/>
  </w:num>
  <w:num w:numId="31">
    <w:abstractNumId w:val="37"/>
  </w:num>
  <w:num w:numId="32">
    <w:abstractNumId w:val="9"/>
  </w:num>
  <w:num w:numId="33">
    <w:abstractNumId w:val="1"/>
  </w:num>
  <w:num w:numId="34">
    <w:abstractNumId w:val="21"/>
  </w:num>
  <w:num w:numId="35">
    <w:abstractNumId w:val="7"/>
  </w:num>
  <w:num w:numId="36">
    <w:abstractNumId w:val="19"/>
  </w:num>
  <w:num w:numId="37">
    <w:abstractNumId w:val="34"/>
  </w:num>
  <w:num w:numId="38">
    <w:abstractNumId w:val="24"/>
  </w:num>
  <w:num w:numId="39">
    <w:abstractNumId w:val="23"/>
  </w:num>
  <w:num w:numId="40">
    <w:abstractNumId w:val="2"/>
  </w:num>
  <w:num w:numId="41">
    <w:abstractNumId w:val="39"/>
  </w:num>
  <w:num w:numId="42">
    <w:abstractNumId w:val="15"/>
  </w:num>
  <w:num w:numId="43">
    <w:abstractNumId w:val="8"/>
  </w:num>
  <w:num w:numId="44">
    <w:abstractNumId w:val="14"/>
  </w:num>
  <w:num w:numId="45">
    <w:abstractNumId w:val="25"/>
  </w:num>
  <w:num w:numId="46">
    <w:abstractNumId w:val="32"/>
  </w:num>
  <w:num w:numId="47">
    <w:abstractNumId w:val="36"/>
  </w:num>
  <w:num w:numId="4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24777"/>
    <w:rsid w:val="00035617"/>
    <w:rsid w:val="000B0B21"/>
    <w:rsid w:val="001601DA"/>
    <w:rsid w:val="001864F9"/>
    <w:rsid w:val="002A035E"/>
    <w:rsid w:val="002E4E40"/>
    <w:rsid w:val="003155B3"/>
    <w:rsid w:val="003444B7"/>
    <w:rsid w:val="003523A4"/>
    <w:rsid w:val="00393D57"/>
    <w:rsid w:val="00423E66"/>
    <w:rsid w:val="00477A18"/>
    <w:rsid w:val="00477E61"/>
    <w:rsid w:val="004D1A7D"/>
    <w:rsid w:val="004D637D"/>
    <w:rsid w:val="0071086F"/>
    <w:rsid w:val="007346B7"/>
    <w:rsid w:val="00824777"/>
    <w:rsid w:val="008400F6"/>
    <w:rsid w:val="009934E8"/>
    <w:rsid w:val="00A11F3A"/>
    <w:rsid w:val="00B73A81"/>
    <w:rsid w:val="00B845F2"/>
    <w:rsid w:val="00BB7B3B"/>
    <w:rsid w:val="00BD4B60"/>
    <w:rsid w:val="00C91C10"/>
    <w:rsid w:val="00DF22A0"/>
    <w:rsid w:val="00E17C08"/>
    <w:rsid w:val="00EA5DAB"/>
    <w:rsid w:val="00EE793C"/>
    <w:rsid w:val="00F6184A"/>
    <w:rsid w:val="00F70B98"/>
    <w:rsid w:val="00FB01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24777"/>
    <w:rPr>
      <w:rFonts w:ascii="Calibri" w:eastAsia="Times New Roman" w:hAnsi="Calibri" w:cs="Times New Roman"/>
      <w:lang w:eastAsia="ru-RU"/>
    </w:rPr>
  </w:style>
  <w:style w:type="paragraph" w:styleId="10">
    <w:name w:val="heading 1"/>
    <w:basedOn w:val="a0"/>
    <w:next w:val="a0"/>
    <w:link w:val="11"/>
    <w:qFormat/>
    <w:rsid w:val="00824777"/>
    <w:pPr>
      <w:keepNext/>
      <w:spacing w:before="240" w:after="60" w:line="240" w:lineRule="auto"/>
      <w:jc w:val="right"/>
      <w:outlineLvl w:val="0"/>
    </w:pPr>
    <w:rPr>
      <w:rFonts w:ascii="Cambria" w:hAnsi="Cambria"/>
      <w:b/>
      <w:bCs/>
      <w:kern w:val="32"/>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824777"/>
    <w:rPr>
      <w:rFonts w:ascii="Cambria" w:eastAsia="Times New Roman" w:hAnsi="Cambria" w:cs="Times New Roman"/>
      <w:b/>
      <w:bCs/>
      <w:kern w:val="32"/>
      <w:sz w:val="32"/>
      <w:szCs w:val="32"/>
      <w:lang w:eastAsia="ru-RU"/>
    </w:rPr>
  </w:style>
  <w:style w:type="paragraph" w:styleId="a4">
    <w:name w:val="footnote text"/>
    <w:basedOn w:val="a0"/>
    <w:link w:val="a5"/>
    <w:uiPriority w:val="99"/>
    <w:semiHidden/>
    <w:unhideWhenUsed/>
    <w:rsid w:val="00824777"/>
    <w:pPr>
      <w:spacing w:after="0" w:line="240" w:lineRule="auto"/>
    </w:pPr>
    <w:rPr>
      <w:sz w:val="20"/>
      <w:szCs w:val="20"/>
    </w:rPr>
  </w:style>
  <w:style w:type="character" w:customStyle="1" w:styleId="a5">
    <w:name w:val="Текст сноски Знак"/>
    <w:basedOn w:val="a1"/>
    <w:link w:val="a4"/>
    <w:uiPriority w:val="99"/>
    <w:semiHidden/>
    <w:rsid w:val="00824777"/>
    <w:rPr>
      <w:rFonts w:ascii="Calibri" w:eastAsia="Times New Roman" w:hAnsi="Calibri" w:cs="Times New Roman"/>
      <w:sz w:val="20"/>
      <w:szCs w:val="20"/>
      <w:lang w:eastAsia="ru-RU"/>
    </w:rPr>
  </w:style>
  <w:style w:type="paragraph" w:styleId="a6">
    <w:name w:val="header"/>
    <w:basedOn w:val="a0"/>
    <w:link w:val="a7"/>
    <w:uiPriority w:val="99"/>
    <w:unhideWhenUsed/>
    <w:rsid w:val="00824777"/>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7">
    <w:name w:val="Верхний колонтитул Знак"/>
    <w:basedOn w:val="a1"/>
    <w:link w:val="a6"/>
    <w:uiPriority w:val="99"/>
    <w:rsid w:val="00824777"/>
    <w:rPr>
      <w:rFonts w:ascii="Times New Roman" w:eastAsia="Times New Roman" w:hAnsi="Times New Roman" w:cs="Times New Roman"/>
      <w:sz w:val="20"/>
      <w:szCs w:val="20"/>
      <w:lang w:eastAsia="ru-RU"/>
    </w:rPr>
  </w:style>
  <w:style w:type="paragraph" w:styleId="a8">
    <w:name w:val="Title"/>
    <w:basedOn w:val="a0"/>
    <w:link w:val="a9"/>
    <w:uiPriority w:val="10"/>
    <w:qFormat/>
    <w:rsid w:val="00824777"/>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9">
    <w:name w:val="Название Знак"/>
    <w:basedOn w:val="a1"/>
    <w:link w:val="a8"/>
    <w:uiPriority w:val="10"/>
    <w:rsid w:val="00824777"/>
    <w:rPr>
      <w:rFonts w:ascii="Times New Roman" w:eastAsia="Times New Roman" w:hAnsi="Times New Roman" w:cs="Times New Roman"/>
      <w:b/>
      <w:bCs/>
      <w:sz w:val="20"/>
      <w:szCs w:val="20"/>
      <w:lang w:eastAsia="ru-RU"/>
    </w:rPr>
  </w:style>
  <w:style w:type="paragraph" w:styleId="aa">
    <w:name w:val="Body Text"/>
    <w:basedOn w:val="a0"/>
    <w:link w:val="ab"/>
    <w:uiPriority w:val="99"/>
    <w:semiHidden/>
    <w:unhideWhenUsed/>
    <w:rsid w:val="00824777"/>
    <w:pPr>
      <w:spacing w:after="120" w:line="240" w:lineRule="auto"/>
      <w:jc w:val="right"/>
    </w:pPr>
    <w:rPr>
      <w:rFonts w:ascii="Times New Roman" w:hAnsi="Times New Roman"/>
      <w:sz w:val="24"/>
      <w:szCs w:val="24"/>
    </w:rPr>
  </w:style>
  <w:style w:type="character" w:customStyle="1" w:styleId="ab">
    <w:name w:val="Основной текст Знак"/>
    <w:basedOn w:val="a1"/>
    <w:link w:val="aa"/>
    <w:uiPriority w:val="99"/>
    <w:semiHidden/>
    <w:rsid w:val="00824777"/>
    <w:rPr>
      <w:rFonts w:ascii="Times New Roman" w:eastAsia="Times New Roman" w:hAnsi="Times New Roman" w:cs="Times New Roman"/>
      <w:sz w:val="24"/>
      <w:szCs w:val="24"/>
      <w:lang w:eastAsia="ru-RU"/>
    </w:rPr>
  </w:style>
  <w:style w:type="paragraph" w:styleId="ac">
    <w:name w:val="Body Text Indent"/>
    <w:basedOn w:val="a0"/>
    <w:link w:val="ad"/>
    <w:uiPriority w:val="99"/>
    <w:unhideWhenUsed/>
    <w:rsid w:val="00824777"/>
    <w:pPr>
      <w:spacing w:after="120"/>
      <w:ind w:left="283"/>
    </w:pPr>
  </w:style>
  <w:style w:type="character" w:customStyle="1" w:styleId="ad">
    <w:name w:val="Основной текст с отступом Знак"/>
    <w:basedOn w:val="a1"/>
    <w:link w:val="ac"/>
    <w:uiPriority w:val="99"/>
    <w:rsid w:val="00824777"/>
    <w:rPr>
      <w:rFonts w:ascii="Calibri" w:eastAsia="Times New Roman" w:hAnsi="Calibri" w:cs="Times New Roman"/>
      <w:lang w:eastAsia="ru-RU"/>
    </w:rPr>
  </w:style>
  <w:style w:type="paragraph" w:styleId="20">
    <w:name w:val="Body Text 2"/>
    <w:basedOn w:val="a0"/>
    <w:link w:val="21"/>
    <w:uiPriority w:val="99"/>
    <w:semiHidden/>
    <w:unhideWhenUsed/>
    <w:rsid w:val="00824777"/>
    <w:pPr>
      <w:spacing w:after="120" w:line="480" w:lineRule="auto"/>
    </w:pPr>
  </w:style>
  <w:style w:type="character" w:customStyle="1" w:styleId="21">
    <w:name w:val="Основной текст 2 Знак"/>
    <w:basedOn w:val="a1"/>
    <w:link w:val="20"/>
    <w:uiPriority w:val="99"/>
    <w:semiHidden/>
    <w:rsid w:val="00824777"/>
    <w:rPr>
      <w:rFonts w:ascii="Calibri" w:eastAsia="Times New Roman" w:hAnsi="Calibri" w:cs="Times New Roman"/>
      <w:lang w:eastAsia="ru-RU"/>
    </w:rPr>
  </w:style>
  <w:style w:type="paragraph" w:styleId="30">
    <w:name w:val="Body Text 3"/>
    <w:basedOn w:val="a0"/>
    <w:link w:val="31"/>
    <w:uiPriority w:val="99"/>
    <w:semiHidden/>
    <w:unhideWhenUsed/>
    <w:rsid w:val="00824777"/>
    <w:pPr>
      <w:spacing w:after="120"/>
    </w:pPr>
    <w:rPr>
      <w:sz w:val="16"/>
      <w:szCs w:val="16"/>
    </w:rPr>
  </w:style>
  <w:style w:type="character" w:customStyle="1" w:styleId="31">
    <w:name w:val="Основной текст 3 Знак"/>
    <w:basedOn w:val="a1"/>
    <w:link w:val="30"/>
    <w:uiPriority w:val="99"/>
    <w:semiHidden/>
    <w:rsid w:val="00824777"/>
    <w:rPr>
      <w:rFonts w:ascii="Calibri" w:eastAsia="Times New Roman" w:hAnsi="Calibri" w:cs="Times New Roman"/>
      <w:sz w:val="16"/>
      <w:szCs w:val="16"/>
      <w:lang w:eastAsia="ru-RU"/>
    </w:rPr>
  </w:style>
  <w:style w:type="character" w:customStyle="1" w:styleId="ae">
    <w:name w:val="Без интервала Знак"/>
    <w:basedOn w:val="a1"/>
    <w:link w:val="af"/>
    <w:uiPriority w:val="1"/>
    <w:locked/>
    <w:rsid w:val="00824777"/>
    <w:rPr>
      <w:rFonts w:ascii="Calibri" w:hAnsi="Calibri" w:cs="Calibri"/>
      <w:lang w:val="en-US"/>
    </w:rPr>
  </w:style>
  <w:style w:type="paragraph" w:styleId="af">
    <w:name w:val="No Spacing"/>
    <w:basedOn w:val="a0"/>
    <w:link w:val="ae"/>
    <w:uiPriority w:val="1"/>
    <w:qFormat/>
    <w:rsid w:val="00824777"/>
    <w:pPr>
      <w:spacing w:after="0" w:line="240" w:lineRule="auto"/>
    </w:pPr>
    <w:rPr>
      <w:rFonts w:eastAsiaTheme="minorHAnsi" w:cs="Calibri"/>
      <w:lang w:val="en-US" w:eastAsia="en-US"/>
    </w:rPr>
  </w:style>
  <w:style w:type="paragraph" w:styleId="af0">
    <w:name w:val="List Paragraph"/>
    <w:basedOn w:val="a0"/>
    <w:uiPriority w:val="34"/>
    <w:qFormat/>
    <w:rsid w:val="00824777"/>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ConsTitle">
    <w:name w:val="ConsTitle"/>
    <w:uiPriority w:val="99"/>
    <w:rsid w:val="00824777"/>
    <w:pPr>
      <w:widowControl w:val="0"/>
      <w:suppressAutoHyphens/>
      <w:autoSpaceDN w:val="0"/>
      <w:spacing w:after="0" w:line="240" w:lineRule="auto"/>
    </w:pPr>
    <w:rPr>
      <w:rFonts w:ascii="Arial" w:eastAsia="Calibri" w:hAnsi="Arial" w:cs="Times New Roman"/>
      <w:b/>
      <w:kern w:val="3"/>
      <w:sz w:val="16"/>
      <w:szCs w:val="20"/>
      <w:lang w:eastAsia="ru-RU"/>
    </w:rPr>
  </w:style>
  <w:style w:type="character" w:customStyle="1" w:styleId="ConsNormal">
    <w:name w:val="ConsNormal Знак"/>
    <w:basedOn w:val="a1"/>
    <w:link w:val="ConsNormal0"/>
    <w:locked/>
    <w:rsid w:val="00824777"/>
    <w:rPr>
      <w:rFonts w:ascii="Arial" w:eastAsia="Calibri" w:hAnsi="Arial" w:cs="Arial"/>
    </w:rPr>
  </w:style>
  <w:style w:type="paragraph" w:customStyle="1" w:styleId="ConsNormal0">
    <w:name w:val="ConsNormal"/>
    <w:basedOn w:val="a0"/>
    <w:link w:val="ConsNormal"/>
    <w:qFormat/>
    <w:rsid w:val="00824777"/>
    <w:pPr>
      <w:snapToGrid w:val="0"/>
      <w:spacing w:after="0" w:line="240" w:lineRule="auto"/>
      <w:ind w:firstLine="720"/>
    </w:pPr>
    <w:rPr>
      <w:rFonts w:ascii="Arial" w:eastAsia="Calibri" w:hAnsi="Arial" w:cs="Arial"/>
      <w:lang w:eastAsia="en-US"/>
    </w:rPr>
  </w:style>
  <w:style w:type="paragraph" w:customStyle="1" w:styleId="af1">
    <w:name w:val="áû÷íûé"/>
    <w:uiPriority w:val="99"/>
    <w:rsid w:val="00824777"/>
    <w:pPr>
      <w:overflowPunct w:val="0"/>
      <w:autoSpaceDE w:val="0"/>
      <w:autoSpaceDN w:val="0"/>
      <w:adjustRightInd w:val="0"/>
      <w:spacing w:after="0" w:line="240" w:lineRule="auto"/>
      <w:jc w:val="right"/>
    </w:pPr>
    <w:rPr>
      <w:rFonts w:ascii="Times New Roman" w:eastAsia="Times New Roman" w:hAnsi="Times New Roman" w:cs="Times New Roman"/>
      <w:sz w:val="20"/>
      <w:szCs w:val="20"/>
      <w:lang w:eastAsia="ru-RU"/>
    </w:rPr>
  </w:style>
  <w:style w:type="paragraph" w:customStyle="1" w:styleId="Standard">
    <w:name w:val="Standard"/>
    <w:rsid w:val="00824777"/>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824777"/>
  </w:style>
  <w:style w:type="paragraph" w:customStyle="1" w:styleId="paragraph">
    <w:name w:val="paragraph"/>
    <w:basedOn w:val="a0"/>
    <w:rsid w:val="00824777"/>
    <w:pPr>
      <w:spacing w:before="100" w:beforeAutospacing="1" w:after="100" w:afterAutospacing="1" w:line="240" w:lineRule="auto"/>
    </w:pPr>
    <w:rPr>
      <w:rFonts w:ascii="Times New Roman" w:hAnsi="Times New Roman"/>
      <w:sz w:val="24"/>
      <w:szCs w:val="24"/>
    </w:rPr>
  </w:style>
  <w:style w:type="character" w:styleId="af2">
    <w:name w:val="footnote reference"/>
    <w:basedOn w:val="a1"/>
    <w:uiPriority w:val="99"/>
    <w:semiHidden/>
    <w:unhideWhenUsed/>
    <w:rsid w:val="00824777"/>
    <w:rPr>
      <w:vertAlign w:val="superscript"/>
    </w:rPr>
  </w:style>
  <w:style w:type="character" w:customStyle="1" w:styleId="4">
    <w:name w:val="Основной текст (4) + Не курсив"/>
    <w:rsid w:val="00824777"/>
    <w:rPr>
      <w:i/>
      <w:iCs/>
      <w:sz w:val="27"/>
      <w:szCs w:val="27"/>
      <w:shd w:val="clear" w:color="auto" w:fill="FFFFFF"/>
    </w:rPr>
  </w:style>
  <w:style w:type="character" w:customStyle="1" w:styleId="eop">
    <w:name w:val="eop"/>
    <w:basedOn w:val="a1"/>
    <w:rsid w:val="00824777"/>
  </w:style>
  <w:style w:type="character" w:customStyle="1" w:styleId="normaltextrun">
    <w:name w:val="normaltextrun"/>
    <w:basedOn w:val="a1"/>
    <w:rsid w:val="00824777"/>
  </w:style>
  <w:style w:type="character" w:customStyle="1" w:styleId="apple-converted-space">
    <w:name w:val="apple-converted-space"/>
    <w:basedOn w:val="a1"/>
    <w:rsid w:val="00824777"/>
  </w:style>
  <w:style w:type="character" w:styleId="af3">
    <w:name w:val="Hyperlink"/>
    <w:basedOn w:val="a1"/>
    <w:uiPriority w:val="99"/>
    <w:unhideWhenUsed/>
    <w:rsid w:val="00824777"/>
    <w:rPr>
      <w:color w:val="0000FF"/>
      <w:u w:val="single"/>
    </w:rPr>
  </w:style>
  <w:style w:type="character" w:customStyle="1" w:styleId="22">
    <w:name w:val="Основной текст (2)_"/>
    <w:link w:val="23"/>
    <w:locked/>
    <w:rsid w:val="002E4E40"/>
    <w:rPr>
      <w:rFonts w:cs="Times New Roman"/>
      <w:b/>
      <w:bCs/>
      <w:sz w:val="18"/>
      <w:szCs w:val="18"/>
      <w:shd w:val="clear" w:color="auto" w:fill="FFFFFF"/>
    </w:rPr>
  </w:style>
  <w:style w:type="paragraph" w:customStyle="1" w:styleId="23">
    <w:name w:val="Основной текст (2)"/>
    <w:basedOn w:val="a0"/>
    <w:link w:val="22"/>
    <w:rsid w:val="002E4E40"/>
    <w:pPr>
      <w:widowControl w:val="0"/>
      <w:shd w:val="clear" w:color="auto" w:fill="FFFFFF"/>
      <w:spacing w:after="0" w:line="240" w:lineRule="atLeast"/>
    </w:pPr>
    <w:rPr>
      <w:rFonts w:asciiTheme="minorHAnsi" w:eastAsiaTheme="minorHAnsi" w:hAnsiTheme="minorHAnsi"/>
      <w:b/>
      <w:bCs/>
      <w:sz w:val="18"/>
      <w:szCs w:val="18"/>
      <w:lang w:eastAsia="en-US"/>
    </w:rPr>
  </w:style>
  <w:style w:type="paragraph" w:customStyle="1" w:styleId="a">
    <w:name w:val="список марк"/>
    <w:basedOn w:val="af0"/>
    <w:link w:val="af4"/>
    <w:uiPriority w:val="99"/>
    <w:qFormat/>
    <w:rsid w:val="000B0B21"/>
    <w:pPr>
      <w:widowControl/>
      <w:numPr>
        <w:numId w:val="4"/>
      </w:numPr>
      <w:ind w:left="433" w:right="135"/>
      <w:jc w:val="both"/>
    </w:pPr>
    <w:rPr>
      <w:rFonts w:eastAsia="Calibri"/>
      <w:sz w:val="24"/>
      <w:szCs w:val="24"/>
      <w:lang w:eastAsia="en-US"/>
    </w:rPr>
  </w:style>
  <w:style w:type="paragraph" w:customStyle="1" w:styleId="af5">
    <w:name w:val="текст таблицы"/>
    <w:basedOn w:val="a0"/>
    <w:link w:val="af6"/>
    <w:uiPriority w:val="99"/>
    <w:qFormat/>
    <w:rsid w:val="000B0B21"/>
    <w:pPr>
      <w:autoSpaceDE w:val="0"/>
      <w:autoSpaceDN w:val="0"/>
      <w:adjustRightInd w:val="0"/>
      <w:spacing w:after="0" w:line="240" w:lineRule="auto"/>
      <w:ind w:left="7" w:right="135" w:firstLine="426"/>
    </w:pPr>
    <w:rPr>
      <w:rFonts w:ascii="Times New Roman" w:eastAsia="Calibri" w:hAnsi="Times New Roman"/>
      <w:sz w:val="24"/>
      <w:szCs w:val="24"/>
      <w:lang w:eastAsia="en-US"/>
    </w:rPr>
  </w:style>
  <w:style w:type="character" w:customStyle="1" w:styleId="af4">
    <w:name w:val="список марк Знак"/>
    <w:basedOn w:val="a1"/>
    <w:link w:val="a"/>
    <w:uiPriority w:val="99"/>
    <w:rsid w:val="000B0B21"/>
    <w:rPr>
      <w:rFonts w:ascii="Times New Roman" w:eastAsia="Calibri" w:hAnsi="Times New Roman" w:cs="Times New Roman"/>
      <w:sz w:val="24"/>
      <w:szCs w:val="24"/>
    </w:rPr>
  </w:style>
  <w:style w:type="paragraph" w:customStyle="1" w:styleId="af7">
    <w:name w:val="услуга"/>
    <w:basedOn w:val="af5"/>
    <w:link w:val="af8"/>
    <w:uiPriority w:val="99"/>
    <w:qFormat/>
    <w:rsid w:val="000B0B21"/>
    <w:pPr>
      <w:ind w:hanging="7"/>
    </w:pPr>
  </w:style>
  <w:style w:type="character" w:customStyle="1" w:styleId="af6">
    <w:name w:val="текст таблицы Знак"/>
    <w:basedOn w:val="a1"/>
    <w:link w:val="af5"/>
    <w:uiPriority w:val="99"/>
    <w:rsid w:val="000B0B21"/>
    <w:rPr>
      <w:rFonts w:ascii="Times New Roman" w:eastAsia="Calibri" w:hAnsi="Times New Roman" w:cs="Times New Roman"/>
      <w:sz w:val="24"/>
      <w:szCs w:val="24"/>
    </w:rPr>
  </w:style>
  <w:style w:type="character" w:customStyle="1" w:styleId="af8">
    <w:name w:val="услуга Знак"/>
    <w:basedOn w:val="af6"/>
    <w:link w:val="af7"/>
    <w:uiPriority w:val="99"/>
    <w:rsid w:val="000B0B21"/>
  </w:style>
  <w:style w:type="paragraph" w:customStyle="1" w:styleId="af9">
    <w:name w:val="текст основной"/>
    <w:basedOn w:val="a8"/>
    <w:link w:val="afa"/>
    <w:uiPriority w:val="99"/>
    <w:qFormat/>
    <w:rsid w:val="000B0B21"/>
    <w:pPr>
      <w:widowControl/>
      <w:autoSpaceDE/>
      <w:autoSpaceDN/>
      <w:adjustRightInd/>
      <w:ind w:firstLine="567"/>
      <w:jc w:val="both"/>
    </w:pPr>
    <w:rPr>
      <w:b w:val="0"/>
      <w:sz w:val="24"/>
      <w:szCs w:val="24"/>
    </w:rPr>
  </w:style>
  <w:style w:type="character" w:customStyle="1" w:styleId="afa">
    <w:name w:val="текст основной Знак"/>
    <w:basedOn w:val="a9"/>
    <w:link w:val="af9"/>
    <w:uiPriority w:val="99"/>
    <w:rsid w:val="000B0B21"/>
    <w:rPr>
      <w:bCs/>
      <w:sz w:val="24"/>
      <w:szCs w:val="24"/>
    </w:rPr>
  </w:style>
  <w:style w:type="paragraph" w:customStyle="1" w:styleId="1">
    <w:name w:val="Заголовок1"/>
    <w:basedOn w:val="a0"/>
    <w:link w:val="12"/>
    <w:uiPriority w:val="99"/>
    <w:qFormat/>
    <w:rsid w:val="000B0B21"/>
    <w:pPr>
      <w:numPr>
        <w:numId w:val="3"/>
      </w:numPr>
      <w:tabs>
        <w:tab w:val="clear" w:pos="360"/>
      </w:tabs>
      <w:spacing w:before="240" w:after="120" w:line="240" w:lineRule="auto"/>
      <w:ind w:left="-142" w:hanging="426"/>
    </w:pPr>
    <w:rPr>
      <w:rFonts w:ascii="Times New Roman" w:eastAsia="Calibri" w:hAnsi="Times New Roman"/>
      <w:b/>
      <w:snapToGrid w:val="0"/>
      <w:sz w:val="24"/>
      <w:szCs w:val="24"/>
      <w:lang w:eastAsia="en-US"/>
    </w:rPr>
  </w:style>
  <w:style w:type="character" w:customStyle="1" w:styleId="12">
    <w:name w:val="Заголовок1 Знак"/>
    <w:basedOn w:val="a1"/>
    <w:link w:val="1"/>
    <w:uiPriority w:val="99"/>
    <w:rsid w:val="000B0B21"/>
    <w:rPr>
      <w:rFonts w:ascii="Times New Roman" w:eastAsia="Calibri" w:hAnsi="Times New Roman" w:cs="Times New Roman"/>
      <w:b/>
      <w:snapToGrid w:val="0"/>
      <w:sz w:val="24"/>
      <w:szCs w:val="24"/>
    </w:rPr>
  </w:style>
  <w:style w:type="paragraph" w:customStyle="1" w:styleId="2">
    <w:name w:val="Заголовок2"/>
    <w:basedOn w:val="1"/>
    <w:uiPriority w:val="99"/>
    <w:qFormat/>
    <w:rsid w:val="000B0B21"/>
    <w:pPr>
      <w:numPr>
        <w:ilvl w:val="1"/>
      </w:numPr>
      <w:tabs>
        <w:tab w:val="clear" w:pos="792"/>
      </w:tabs>
      <w:spacing w:before="120"/>
      <w:ind w:left="284" w:hanging="431"/>
    </w:pPr>
  </w:style>
  <w:style w:type="paragraph" w:customStyle="1" w:styleId="3">
    <w:name w:val="заголовок3"/>
    <w:basedOn w:val="2"/>
    <w:link w:val="32"/>
    <w:uiPriority w:val="99"/>
    <w:qFormat/>
    <w:rsid w:val="000B0B21"/>
    <w:pPr>
      <w:numPr>
        <w:ilvl w:val="2"/>
      </w:numPr>
      <w:tabs>
        <w:tab w:val="clear" w:pos="1440"/>
        <w:tab w:val="num" w:pos="426"/>
      </w:tabs>
      <w:ind w:left="567" w:hanging="709"/>
    </w:pPr>
    <w:rPr>
      <w:b w:val="0"/>
    </w:rPr>
  </w:style>
  <w:style w:type="character" w:customStyle="1" w:styleId="32">
    <w:name w:val="заголовок3 Знак"/>
    <w:basedOn w:val="a1"/>
    <w:link w:val="3"/>
    <w:uiPriority w:val="99"/>
    <w:rsid w:val="000B0B21"/>
    <w:rPr>
      <w:rFonts w:ascii="Times New Roman" w:eastAsia="Calibri" w:hAnsi="Times New Roman" w:cs="Times New Roman"/>
      <w:snapToGrid w:val="0"/>
      <w:sz w:val="24"/>
      <w:szCs w:val="24"/>
    </w:rPr>
  </w:style>
  <w:style w:type="character" w:customStyle="1" w:styleId="afb">
    <w:name w:val="Основной текст_"/>
    <w:basedOn w:val="a1"/>
    <w:link w:val="13"/>
    <w:rsid w:val="00B845F2"/>
    <w:rPr>
      <w:rFonts w:ascii="Times New Roman" w:eastAsia="Times New Roman" w:hAnsi="Times New Roman" w:cs="Times New Roman"/>
      <w:shd w:val="clear" w:color="auto" w:fill="FFFFFF"/>
    </w:rPr>
  </w:style>
  <w:style w:type="character" w:customStyle="1" w:styleId="afc">
    <w:name w:val="Другое_"/>
    <w:basedOn w:val="a1"/>
    <w:link w:val="afd"/>
    <w:rsid w:val="00B845F2"/>
    <w:rPr>
      <w:rFonts w:ascii="Times New Roman" w:eastAsia="Times New Roman" w:hAnsi="Times New Roman" w:cs="Times New Roman"/>
      <w:shd w:val="clear" w:color="auto" w:fill="FFFFFF"/>
    </w:rPr>
  </w:style>
  <w:style w:type="character" w:customStyle="1" w:styleId="24">
    <w:name w:val="Заголовок №2_"/>
    <w:basedOn w:val="a1"/>
    <w:link w:val="25"/>
    <w:rsid w:val="00B845F2"/>
    <w:rPr>
      <w:rFonts w:ascii="Times New Roman" w:eastAsia="Times New Roman" w:hAnsi="Times New Roman" w:cs="Times New Roman"/>
      <w:b/>
      <w:bCs/>
      <w:shd w:val="clear" w:color="auto" w:fill="FFFFFF"/>
    </w:rPr>
  </w:style>
  <w:style w:type="character" w:customStyle="1" w:styleId="afe">
    <w:name w:val="Подпись к картинке_"/>
    <w:basedOn w:val="a1"/>
    <w:link w:val="aff"/>
    <w:rsid w:val="00B845F2"/>
    <w:rPr>
      <w:rFonts w:ascii="Times New Roman" w:eastAsia="Times New Roman" w:hAnsi="Times New Roman" w:cs="Times New Roman"/>
      <w:shd w:val="clear" w:color="auto" w:fill="FFFFFF"/>
    </w:rPr>
  </w:style>
  <w:style w:type="character" w:customStyle="1" w:styleId="26">
    <w:name w:val="Колонтитул (2)_"/>
    <w:basedOn w:val="a1"/>
    <w:link w:val="27"/>
    <w:rsid w:val="00B845F2"/>
    <w:rPr>
      <w:rFonts w:ascii="Times New Roman" w:eastAsia="Times New Roman" w:hAnsi="Times New Roman" w:cs="Times New Roman"/>
      <w:sz w:val="20"/>
      <w:szCs w:val="20"/>
      <w:shd w:val="clear" w:color="auto" w:fill="FFFFFF"/>
    </w:rPr>
  </w:style>
  <w:style w:type="character" w:customStyle="1" w:styleId="aff0">
    <w:name w:val="Подпись к таблице_"/>
    <w:basedOn w:val="a1"/>
    <w:link w:val="aff1"/>
    <w:rsid w:val="00B845F2"/>
    <w:rPr>
      <w:rFonts w:ascii="Times New Roman" w:eastAsia="Times New Roman" w:hAnsi="Times New Roman" w:cs="Times New Roman"/>
      <w:shd w:val="clear" w:color="auto" w:fill="FFFFFF"/>
    </w:rPr>
  </w:style>
  <w:style w:type="character" w:customStyle="1" w:styleId="14">
    <w:name w:val="Заголовок №1_"/>
    <w:basedOn w:val="a1"/>
    <w:link w:val="15"/>
    <w:rsid w:val="00B845F2"/>
    <w:rPr>
      <w:rFonts w:ascii="Times New Roman" w:eastAsia="Times New Roman" w:hAnsi="Times New Roman" w:cs="Times New Roman"/>
      <w:sz w:val="28"/>
      <w:szCs w:val="28"/>
      <w:shd w:val="clear" w:color="auto" w:fill="FFFFFF"/>
    </w:rPr>
  </w:style>
  <w:style w:type="paragraph" w:customStyle="1" w:styleId="13">
    <w:name w:val="Основной текст1"/>
    <w:basedOn w:val="a0"/>
    <w:link w:val="afb"/>
    <w:rsid w:val="00B845F2"/>
    <w:pPr>
      <w:widowControl w:val="0"/>
      <w:shd w:val="clear" w:color="auto" w:fill="FFFFFF"/>
      <w:spacing w:after="0" w:line="252" w:lineRule="auto"/>
    </w:pPr>
    <w:rPr>
      <w:rFonts w:ascii="Times New Roman" w:hAnsi="Times New Roman"/>
      <w:lang w:eastAsia="en-US"/>
    </w:rPr>
  </w:style>
  <w:style w:type="paragraph" w:customStyle="1" w:styleId="afd">
    <w:name w:val="Другое"/>
    <w:basedOn w:val="a0"/>
    <w:link w:val="afc"/>
    <w:rsid w:val="00B845F2"/>
    <w:pPr>
      <w:widowControl w:val="0"/>
      <w:shd w:val="clear" w:color="auto" w:fill="FFFFFF"/>
      <w:spacing w:after="0" w:line="252" w:lineRule="auto"/>
    </w:pPr>
    <w:rPr>
      <w:rFonts w:ascii="Times New Roman" w:hAnsi="Times New Roman"/>
      <w:lang w:eastAsia="en-US"/>
    </w:rPr>
  </w:style>
  <w:style w:type="paragraph" w:customStyle="1" w:styleId="25">
    <w:name w:val="Заголовок №2"/>
    <w:basedOn w:val="a0"/>
    <w:link w:val="24"/>
    <w:rsid w:val="00B845F2"/>
    <w:pPr>
      <w:widowControl w:val="0"/>
      <w:shd w:val="clear" w:color="auto" w:fill="FFFFFF"/>
      <w:spacing w:after="0" w:line="240" w:lineRule="auto"/>
      <w:outlineLvl w:val="1"/>
    </w:pPr>
    <w:rPr>
      <w:rFonts w:ascii="Times New Roman" w:hAnsi="Times New Roman"/>
      <w:b/>
      <w:bCs/>
      <w:lang w:eastAsia="en-US"/>
    </w:rPr>
  </w:style>
  <w:style w:type="paragraph" w:customStyle="1" w:styleId="aff">
    <w:name w:val="Подпись к картинке"/>
    <w:basedOn w:val="a0"/>
    <w:link w:val="afe"/>
    <w:rsid w:val="00B845F2"/>
    <w:pPr>
      <w:widowControl w:val="0"/>
      <w:shd w:val="clear" w:color="auto" w:fill="FFFFFF"/>
      <w:spacing w:after="0" w:line="240" w:lineRule="auto"/>
    </w:pPr>
    <w:rPr>
      <w:rFonts w:ascii="Times New Roman" w:hAnsi="Times New Roman"/>
      <w:lang w:eastAsia="en-US"/>
    </w:rPr>
  </w:style>
  <w:style w:type="paragraph" w:customStyle="1" w:styleId="27">
    <w:name w:val="Колонтитул (2)"/>
    <w:basedOn w:val="a0"/>
    <w:link w:val="26"/>
    <w:rsid w:val="00B845F2"/>
    <w:pPr>
      <w:widowControl w:val="0"/>
      <w:shd w:val="clear" w:color="auto" w:fill="FFFFFF"/>
      <w:spacing w:after="0" w:line="240" w:lineRule="auto"/>
    </w:pPr>
    <w:rPr>
      <w:rFonts w:ascii="Times New Roman" w:hAnsi="Times New Roman"/>
      <w:sz w:val="20"/>
      <w:szCs w:val="20"/>
      <w:lang w:eastAsia="en-US"/>
    </w:rPr>
  </w:style>
  <w:style w:type="paragraph" w:customStyle="1" w:styleId="aff1">
    <w:name w:val="Подпись к таблице"/>
    <w:basedOn w:val="a0"/>
    <w:link w:val="aff0"/>
    <w:rsid w:val="00B845F2"/>
    <w:pPr>
      <w:widowControl w:val="0"/>
      <w:shd w:val="clear" w:color="auto" w:fill="FFFFFF"/>
      <w:spacing w:after="0" w:line="240" w:lineRule="auto"/>
    </w:pPr>
    <w:rPr>
      <w:rFonts w:ascii="Times New Roman" w:hAnsi="Times New Roman"/>
      <w:lang w:eastAsia="en-US"/>
    </w:rPr>
  </w:style>
  <w:style w:type="paragraph" w:customStyle="1" w:styleId="15">
    <w:name w:val="Заголовок №1"/>
    <w:basedOn w:val="a0"/>
    <w:link w:val="14"/>
    <w:rsid w:val="00B845F2"/>
    <w:pPr>
      <w:widowControl w:val="0"/>
      <w:shd w:val="clear" w:color="auto" w:fill="FFFFFF"/>
      <w:spacing w:after="0" w:line="180" w:lineRule="auto"/>
      <w:outlineLvl w:val="0"/>
    </w:pPr>
    <w:rPr>
      <w:rFonts w:ascii="Times New Roman" w:hAnsi="Times New Roman"/>
      <w:sz w:val="28"/>
      <w:szCs w:val="28"/>
      <w:lang w:eastAsia="en-US"/>
    </w:rPr>
  </w:style>
  <w:style w:type="paragraph" w:styleId="aff2">
    <w:name w:val="footer"/>
    <w:basedOn w:val="a0"/>
    <w:link w:val="aff3"/>
    <w:uiPriority w:val="99"/>
    <w:unhideWhenUsed/>
    <w:rsid w:val="00B845F2"/>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bidi="ru-RU"/>
    </w:rPr>
  </w:style>
  <w:style w:type="character" w:customStyle="1" w:styleId="aff3">
    <w:name w:val="Нижний колонтитул Знак"/>
    <w:basedOn w:val="a1"/>
    <w:link w:val="aff2"/>
    <w:uiPriority w:val="99"/>
    <w:rsid w:val="00B845F2"/>
    <w:rPr>
      <w:rFonts w:ascii="Arial Unicode MS" w:eastAsia="Arial Unicode MS" w:hAnsi="Arial Unicode MS" w:cs="Arial Unicode MS"/>
      <w:color w:val="000000"/>
      <w:sz w:val="24"/>
      <w:szCs w:val="24"/>
      <w:lang w:eastAsia="ru-RU" w:bidi="ru-RU"/>
    </w:rPr>
  </w:style>
</w:styles>
</file>

<file path=word/webSettings.xml><?xml version="1.0" encoding="utf-8"?>
<w:webSettings xmlns:r="http://schemas.openxmlformats.org/officeDocument/2006/relationships" xmlns:w="http://schemas.openxmlformats.org/wordprocessingml/2006/main">
  <w:divs>
    <w:div w:id="126245136">
      <w:bodyDiv w:val="1"/>
      <w:marLeft w:val="0"/>
      <w:marRight w:val="0"/>
      <w:marTop w:val="0"/>
      <w:marBottom w:val="0"/>
      <w:divBdr>
        <w:top w:val="none" w:sz="0" w:space="0" w:color="auto"/>
        <w:left w:val="none" w:sz="0" w:space="0" w:color="auto"/>
        <w:bottom w:val="none" w:sz="0" w:space="0" w:color="auto"/>
        <w:right w:val="none" w:sz="0" w:space="0" w:color="auto"/>
      </w:divBdr>
    </w:div>
    <w:div w:id="134374226">
      <w:bodyDiv w:val="1"/>
      <w:marLeft w:val="0"/>
      <w:marRight w:val="0"/>
      <w:marTop w:val="0"/>
      <w:marBottom w:val="0"/>
      <w:divBdr>
        <w:top w:val="none" w:sz="0" w:space="0" w:color="auto"/>
        <w:left w:val="none" w:sz="0" w:space="0" w:color="auto"/>
        <w:bottom w:val="none" w:sz="0" w:space="0" w:color="auto"/>
        <w:right w:val="none" w:sz="0" w:space="0" w:color="auto"/>
      </w:divBdr>
    </w:div>
    <w:div w:id="617638672">
      <w:bodyDiv w:val="1"/>
      <w:marLeft w:val="0"/>
      <w:marRight w:val="0"/>
      <w:marTop w:val="0"/>
      <w:marBottom w:val="0"/>
      <w:divBdr>
        <w:top w:val="none" w:sz="0" w:space="0" w:color="auto"/>
        <w:left w:val="none" w:sz="0" w:space="0" w:color="auto"/>
        <w:bottom w:val="none" w:sz="0" w:space="0" w:color="auto"/>
        <w:right w:val="none" w:sz="0" w:space="0" w:color="auto"/>
      </w:divBdr>
    </w:div>
    <w:div w:id="1187139370">
      <w:bodyDiv w:val="1"/>
      <w:marLeft w:val="0"/>
      <w:marRight w:val="0"/>
      <w:marTop w:val="0"/>
      <w:marBottom w:val="0"/>
      <w:divBdr>
        <w:top w:val="none" w:sz="0" w:space="0" w:color="auto"/>
        <w:left w:val="none" w:sz="0" w:space="0" w:color="auto"/>
        <w:bottom w:val="none" w:sz="0" w:space="0" w:color="auto"/>
        <w:right w:val="none" w:sz="0" w:space="0" w:color="auto"/>
      </w:divBdr>
    </w:div>
    <w:div w:id="143374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det_reg_2\Downloads\&#1048;&#1079;&#1084;.%20&#1074;%20&#1062;&#1044;&#1047;-112%20&#1086;&#1090;%2014.11.2019%20&#8470;&#1062;&#1044;&#1047;-102%20&#1086;&#1090;%2027.10.2020.doc" TargetMode="External"/><Relationship Id="rId13" Type="http://schemas.openxmlformats.org/officeDocument/2006/relationships/hyperlink" Target="file:///C:\Users\det_reg_2\Downloads\&#1048;&#1079;&#1084;.%20&#1074;%20&#1062;&#1044;&#1047;-112%20&#1086;&#1090;%2014.11.2019%20&#8470;&#1062;&#1044;&#1047;-102%20&#1086;&#1090;%2027.10.2020.doc" TargetMode="External"/><Relationship Id="rId3" Type="http://schemas.openxmlformats.org/officeDocument/2006/relationships/settings" Target="settings.xml"/><Relationship Id="rId7" Type="http://schemas.openxmlformats.org/officeDocument/2006/relationships/hyperlink" Target="file:///C:\Users\det_reg_2\Downloads\&#1048;&#1079;&#1084;.%20&#1074;%20&#1062;&#1044;&#1047;-112%20&#1086;&#1090;%2014.11.2019%20&#8470;&#1062;&#1044;&#1047;-102%20&#1086;&#1090;%2027.10.2020.doc" TargetMode="External"/><Relationship Id="rId12" Type="http://schemas.openxmlformats.org/officeDocument/2006/relationships/hyperlink" Target="file:///C:\Users\det_reg_2\Downloads\&#1048;&#1079;&#1084;.%20&#1074;%20&#1062;&#1044;&#1047;-112%20&#1086;&#1090;%2014.11.2019%20&#8470;&#1062;&#1044;&#1047;-102%20&#1086;&#1090;%2027.10.2020.do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det_reg_2\Downloads\&#1048;&#1079;&#1084;.%20&#1074;%20&#1062;&#1044;&#1047;-112%20&#1086;&#1090;%2014.11.2019%20&#8470;&#1062;&#1044;&#1047;-102%20&#1086;&#1090;%2027.10.2020.do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C:\Users\det_reg_2\Downloads\&#1048;&#1079;&#1084;.%20&#1074;%20&#1062;&#1044;&#1047;-112%20&#1086;&#1090;%2014.11.2019%20&#8470;&#1062;&#1044;&#1047;-102%20&#1086;&#1090;%2027.10.2020.doc" TargetMode="External"/><Relationship Id="rId4" Type="http://schemas.openxmlformats.org/officeDocument/2006/relationships/webSettings" Target="webSettings.xml"/><Relationship Id="rId9" Type="http://schemas.openxmlformats.org/officeDocument/2006/relationships/hyperlink" Target="mailto:sekretar@dkb63.ru" TargetMode="External"/><Relationship Id="rId14" Type="http://schemas.openxmlformats.org/officeDocument/2006/relationships/hyperlink" Target="mailto:sekretar@dkb6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25</Pages>
  <Words>10151</Words>
  <Characters>57864</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4</cp:revision>
  <dcterms:created xsi:type="dcterms:W3CDTF">2021-12-20T06:06:00Z</dcterms:created>
  <dcterms:modified xsi:type="dcterms:W3CDTF">2021-12-27T06:38:00Z</dcterms:modified>
</cp:coreProperties>
</file>